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246" w:type="dxa"/>
        <w:tblInd w:w="21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993"/>
        <w:gridCol w:w="4253"/>
      </w:tblGrid>
      <w:tr w:rsidR="00141225" w:rsidRPr="00141225" w:rsidTr="00FD491C">
        <w:trPr>
          <w:trHeight w:val="2261"/>
        </w:trPr>
        <w:tc>
          <w:tcPr>
            <w:tcW w:w="4993" w:type="dxa"/>
            <w:tcBorders>
              <w:top w:val="nil"/>
              <w:left w:val="nil"/>
              <w:bottom w:val="nil"/>
              <w:right w:val="nil"/>
            </w:tcBorders>
          </w:tcPr>
          <w:p w:rsidR="004A0256" w:rsidRPr="00141225" w:rsidRDefault="004A0256" w:rsidP="007355B8">
            <w:pPr>
              <w:pStyle w:val="aa"/>
              <w:ind w:firstLine="709"/>
              <w:rPr>
                <w:rFonts w:ascii="Times New Roman" w:hAnsi="Times New Roman"/>
              </w:rPr>
            </w:pPr>
          </w:p>
        </w:tc>
        <w:tc>
          <w:tcPr>
            <w:tcW w:w="4253" w:type="dxa"/>
            <w:tcBorders>
              <w:top w:val="nil"/>
              <w:left w:val="nil"/>
              <w:bottom w:val="nil"/>
              <w:right w:val="nil"/>
            </w:tcBorders>
          </w:tcPr>
          <w:p w:rsidR="004A0256" w:rsidRPr="00141225" w:rsidRDefault="004A0256" w:rsidP="007355B8">
            <w:pPr>
              <w:spacing w:after="0" w:line="240" w:lineRule="auto"/>
              <w:ind w:firstLine="709"/>
              <w:jc w:val="center"/>
              <w:rPr>
                <w:rFonts w:ascii="Times New Roman" w:hAnsi="Times New Roman"/>
                <w:sz w:val="24"/>
                <w:szCs w:val="24"/>
              </w:rPr>
            </w:pPr>
          </w:p>
          <w:p w:rsidR="004A0256" w:rsidRPr="00141225" w:rsidRDefault="004A0256" w:rsidP="004A0256">
            <w:pPr>
              <w:spacing w:after="0" w:line="240" w:lineRule="auto"/>
              <w:ind w:firstLine="344"/>
              <w:rPr>
                <w:rFonts w:ascii="Times New Roman" w:hAnsi="Times New Roman"/>
                <w:sz w:val="24"/>
                <w:szCs w:val="24"/>
              </w:rPr>
            </w:pPr>
            <w:r w:rsidRPr="00141225">
              <w:rPr>
                <w:rFonts w:ascii="Times New Roman" w:hAnsi="Times New Roman"/>
                <w:sz w:val="24"/>
                <w:szCs w:val="24"/>
              </w:rPr>
              <w:t xml:space="preserve">          УТВЕРЖДАЮ</w:t>
            </w:r>
          </w:p>
          <w:p w:rsidR="004A0256" w:rsidRPr="00141225" w:rsidRDefault="004A0256" w:rsidP="004A0256">
            <w:pPr>
              <w:spacing w:after="0" w:line="240" w:lineRule="auto"/>
              <w:jc w:val="left"/>
              <w:rPr>
                <w:rFonts w:ascii="Times New Roman" w:hAnsi="Times New Roman"/>
                <w:sz w:val="24"/>
                <w:szCs w:val="24"/>
              </w:rPr>
            </w:pPr>
            <w:r w:rsidRPr="00141225">
              <w:rPr>
                <w:rFonts w:ascii="Times New Roman" w:hAnsi="Times New Roman"/>
                <w:sz w:val="24"/>
                <w:szCs w:val="24"/>
              </w:rPr>
              <w:t>Начальник МИ ФНС России по крупнейшим налогоплательщикам № 5</w:t>
            </w:r>
          </w:p>
          <w:p w:rsidR="004A0256" w:rsidRPr="00141225" w:rsidRDefault="004A0256" w:rsidP="004A0256">
            <w:pPr>
              <w:spacing w:after="0" w:line="240" w:lineRule="auto"/>
              <w:jc w:val="left"/>
              <w:rPr>
                <w:rFonts w:ascii="Times New Roman" w:hAnsi="Times New Roman"/>
                <w:sz w:val="24"/>
                <w:szCs w:val="24"/>
              </w:rPr>
            </w:pPr>
          </w:p>
          <w:p w:rsidR="004A0256" w:rsidRPr="00141225" w:rsidRDefault="00046E9D" w:rsidP="004A0256">
            <w:pPr>
              <w:spacing w:after="0" w:line="240" w:lineRule="auto"/>
              <w:ind w:firstLine="61"/>
              <w:jc w:val="left"/>
              <w:rPr>
                <w:rFonts w:ascii="Times New Roman" w:hAnsi="Times New Roman"/>
                <w:sz w:val="24"/>
                <w:szCs w:val="24"/>
              </w:rPr>
            </w:pPr>
            <w:r w:rsidRPr="00141225">
              <w:rPr>
                <w:rFonts w:ascii="Times New Roman" w:hAnsi="Times New Roman"/>
                <w:sz w:val="24"/>
                <w:szCs w:val="24"/>
              </w:rPr>
              <w:t>__________</w:t>
            </w:r>
            <w:r w:rsidR="00F7399C" w:rsidRPr="00141225">
              <w:rPr>
                <w:rFonts w:ascii="Times New Roman" w:hAnsi="Times New Roman"/>
                <w:sz w:val="24"/>
                <w:szCs w:val="24"/>
              </w:rPr>
              <w:t>_____</w:t>
            </w:r>
            <w:r w:rsidR="004A0256" w:rsidRPr="00141225">
              <w:rPr>
                <w:rFonts w:ascii="Times New Roman" w:hAnsi="Times New Roman"/>
                <w:sz w:val="24"/>
                <w:szCs w:val="24"/>
              </w:rPr>
              <w:t xml:space="preserve">_     </w:t>
            </w:r>
            <w:proofErr w:type="spellStart"/>
            <w:r w:rsidR="004A0256" w:rsidRPr="00141225">
              <w:rPr>
                <w:rFonts w:ascii="Times New Roman" w:hAnsi="Times New Roman"/>
                <w:sz w:val="24"/>
                <w:szCs w:val="24"/>
                <w:u w:val="single"/>
              </w:rPr>
              <w:t>О.В.Махалова</w:t>
            </w:r>
            <w:proofErr w:type="spellEnd"/>
          </w:p>
          <w:p w:rsidR="004A0256" w:rsidRPr="00141225" w:rsidRDefault="004A0256" w:rsidP="004A0256">
            <w:pPr>
              <w:spacing w:after="0" w:line="240" w:lineRule="auto"/>
              <w:ind w:firstLine="61"/>
              <w:jc w:val="left"/>
              <w:rPr>
                <w:rFonts w:ascii="Times New Roman" w:hAnsi="Times New Roman"/>
                <w:sz w:val="20"/>
                <w:szCs w:val="20"/>
              </w:rPr>
            </w:pPr>
            <w:r w:rsidRPr="00141225">
              <w:rPr>
                <w:rFonts w:ascii="Times New Roman" w:hAnsi="Times New Roman"/>
                <w:sz w:val="20"/>
                <w:szCs w:val="20"/>
              </w:rPr>
              <w:t>(подпись)                    (ФИО)</w:t>
            </w:r>
          </w:p>
          <w:p w:rsidR="004A0256" w:rsidRPr="00141225" w:rsidRDefault="004A0256" w:rsidP="004A0256">
            <w:pPr>
              <w:spacing w:after="0" w:line="240" w:lineRule="auto"/>
              <w:ind w:firstLine="61"/>
              <w:jc w:val="left"/>
              <w:rPr>
                <w:rFonts w:ascii="Times New Roman" w:hAnsi="Times New Roman"/>
                <w:sz w:val="24"/>
                <w:szCs w:val="24"/>
              </w:rPr>
            </w:pPr>
          </w:p>
          <w:p w:rsidR="004A0256" w:rsidRPr="00141225" w:rsidRDefault="004A0256" w:rsidP="004A0256">
            <w:pPr>
              <w:spacing w:after="0" w:line="240" w:lineRule="auto"/>
              <w:ind w:firstLine="61"/>
              <w:jc w:val="left"/>
              <w:rPr>
                <w:rFonts w:ascii="Times New Roman" w:hAnsi="Times New Roman"/>
                <w:sz w:val="24"/>
                <w:szCs w:val="24"/>
              </w:rPr>
            </w:pPr>
            <w:r w:rsidRPr="00141225">
              <w:rPr>
                <w:rFonts w:ascii="Times New Roman" w:hAnsi="Times New Roman"/>
                <w:sz w:val="24"/>
                <w:szCs w:val="24"/>
              </w:rPr>
              <w:t>"__</w:t>
            </w:r>
            <w:r w:rsidR="00F7399C" w:rsidRPr="00141225">
              <w:rPr>
                <w:rFonts w:ascii="Times New Roman" w:hAnsi="Times New Roman"/>
                <w:sz w:val="24"/>
                <w:szCs w:val="24"/>
              </w:rPr>
              <w:t>_</w:t>
            </w:r>
            <w:r w:rsidRPr="00141225">
              <w:rPr>
                <w:rFonts w:ascii="Times New Roman" w:hAnsi="Times New Roman"/>
                <w:sz w:val="24"/>
                <w:szCs w:val="24"/>
              </w:rPr>
              <w:t xml:space="preserve">__"    </w:t>
            </w:r>
            <w:r w:rsidR="002B445C" w:rsidRPr="00141225">
              <w:rPr>
                <w:rFonts w:ascii="Times New Roman" w:hAnsi="Times New Roman"/>
                <w:sz w:val="24"/>
                <w:szCs w:val="24"/>
              </w:rPr>
              <w:t>_</w:t>
            </w:r>
            <w:r w:rsidR="00F7399C" w:rsidRPr="00141225">
              <w:rPr>
                <w:rFonts w:ascii="Times New Roman" w:hAnsi="Times New Roman"/>
                <w:sz w:val="24"/>
                <w:szCs w:val="24"/>
              </w:rPr>
              <w:t>_____</w:t>
            </w:r>
            <w:r w:rsidR="002B445C" w:rsidRPr="00141225">
              <w:rPr>
                <w:rFonts w:ascii="Times New Roman" w:hAnsi="Times New Roman"/>
                <w:sz w:val="24"/>
                <w:szCs w:val="24"/>
              </w:rPr>
              <w:t>__</w:t>
            </w:r>
            <w:r w:rsidRPr="00141225">
              <w:rPr>
                <w:rFonts w:ascii="Times New Roman" w:hAnsi="Times New Roman"/>
                <w:sz w:val="24"/>
                <w:szCs w:val="24"/>
              </w:rPr>
              <w:t>_______     20</w:t>
            </w:r>
            <w:r w:rsidR="0061608C">
              <w:rPr>
                <w:rFonts w:ascii="Times New Roman" w:hAnsi="Times New Roman"/>
                <w:sz w:val="24"/>
                <w:szCs w:val="24"/>
              </w:rPr>
              <w:t>___</w:t>
            </w:r>
            <w:r w:rsidR="002B445C" w:rsidRPr="00141225">
              <w:rPr>
                <w:rFonts w:ascii="Times New Roman" w:hAnsi="Times New Roman"/>
                <w:sz w:val="24"/>
                <w:szCs w:val="24"/>
              </w:rPr>
              <w:t xml:space="preserve"> г.</w:t>
            </w:r>
          </w:p>
          <w:p w:rsidR="004A0256" w:rsidRPr="00141225" w:rsidRDefault="004A0256" w:rsidP="007355B8">
            <w:pPr>
              <w:pStyle w:val="aa"/>
              <w:ind w:firstLine="709"/>
              <w:jc w:val="left"/>
              <w:rPr>
                <w:rFonts w:ascii="Times New Roman" w:hAnsi="Times New Roman"/>
              </w:rPr>
            </w:pPr>
          </w:p>
        </w:tc>
      </w:tr>
    </w:tbl>
    <w:p w:rsidR="004A0256" w:rsidRPr="00141225" w:rsidRDefault="004A0256" w:rsidP="004A0256">
      <w:pPr>
        <w:spacing w:after="0" w:line="240" w:lineRule="auto"/>
      </w:pPr>
    </w:p>
    <w:p w:rsidR="00390A2B" w:rsidRPr="00141225" w:rsidRDefault="00390A2B" w:rsidP="004A0256">
      <w:pPr>
        <w:jc w:val="center"/>
        <w:rPr>
          <w:rFonts w:ascii="Times New Roman" w:hAnsi="Times New Roman"/>
          <w:b/>
          <w:sz w:val="24"/>
        </w:rPr>
      </w:pPr>
    </w:p>
    <w:p w:rsidR="003C2F5B" w:rsidRPr="00141225" w:rsidRDefault="004A0256" w:rsidP="003C2F5B">
      <w:pPr>
        <w:jc w:val="center"/>
        <w:rPr>
          <w:rFonts w:ascii="Times New Roman" w:hAnsi="Times New Roman"/>
          <w:sz w:val="24"/>
          <w:szCs w:val="24"/>
        </w:rPr>
      </w:pPr>
      <w:r w:rsidRPr="00141225">
        <w:rPr>
          <w:rFonts w:ascii="Times New Roman" w:hAnsi="Times New Roman"/>
          <w:sz w:val="24"/>
          <w:szCs w:val="24"/>
        </w:rPr>
        <w:t>ДОЛЖНОСТНОЙ РЕГЛАМЕНТ</w:t>
      </w:r>
    </w:p>
    <w:p w:rsidR="00D93ACF" w:rsidRPr="00141225" w:rsidRDefault="00D93ACF" w:rsidP="002B445C">
      <w:pPr>
        <w:spacing w:after="0" w:line="240" w:lineRule="auto"/>
        <w:jc w:val="center"/>
        <w:rPr>
          <w:rFonts w:ascii="Times New Roman" w:hAnsi="Times New Roman"/>
          <w:sz w:val="24"/>
          <w:szCs w:val="24"/>
        </w:rPr>
      </w:pPr>
      <w:r w:rsidRPr="00141225">
        <w:rPr>
          <w:rFonts w:ascii="Times New Roman" w:hAnsi="Times New Roman"/>
          <w:sz w:val="24"/>
          <w:szCs w:val="24"/>
        </w:rPr>
        <w:t xml:space="preserve">консультанта </w:t>
      </w:r>
      <w:r w:rsidR="004B6BE0">
        <w:rPr>
          <w:rFonts w:ascii="Times New Roman" w:hAnsi="Times New Roman"/>
          <w:sz w:val="24"/>
          <w:szCs w:val="24"/>
        </w:rPr>
        <w:t xml:space="preserve">финансового </w:t>
      </w:r>
      <w:r w:rsidR="00EF1D77" w:rsidRPr="00141225">
        <w:rPr>
          <w:rFonts w:ascii="Times New Roman" w:hAnsi="Times New Roman"/>
          <w:sz w:val="24"/>
          <w:szCs w:val="24"/>
        </w:rPr>
        <w:t>о</w:t>
      </w:r>
      <w:r w:rsidR="00F7399C" w:rsidRPr="00141225">
        <w:rPr>
          <w:rFonts w:ascii="Times New Roman" w:hAnsi="Times New Roman"/>
          <w:sz w:val="24"/>
          <w:szCs w:val="24"/>
        </w:rPr>
        <w:t xml:space="preserve">тдела </w:t>
      </w:r>
    </w:p>
    <w:p w:rsidR="002B445C" w:rsidRPr="00141225" w:rsidRDefault="002B445C" w:rsidP="002B445C">
      <w:pPr>
        <w:spacing w:after="0" w:line="240" w:lineRule="auto"/>
        <w:jc w:val="center"/>
        <w:rPr>
          <w:rFonts w:ascii="Times New Roman" w:hAnsi="Times New Roman"/>
          <w:sz w:val="24"/>
          <w:szCs w:val="24"/>
        </w:rPr>
      </w:pPr>
      <w:r w:rsidRPr="00141225">
        <w:rPr>
          <w:rFonts w:ascii="Times New Roman" w:hAnsi="Times New Roman"/>
          <w:sz w:val="24"/>
          <w:szCs w:val="24"/>
        </w:rPr>
        <w:t>МИ ФНС России по крупнейшим налогоплательщикам № 5</w:t>
      </w:r>
    </w:p>
    <w:p w:rsidR="004A0256" w:rsidRPr="00141225" w:rsidRDefault="004A0256" w:rsidP="004A0256">
      <w:pPr>
        <w:spacing w:after="120" w:line="240" w:lineRule="auto"/>
        <w:rPr>
          <w:rFonts w:ascii="Times New Roman" w:hAnsi="Times New Roman"/>
          <w:sz w:val="24"/>
          <w:szCs w:val="24"/>
        </w:rPr>
      </w:pPr>
    </w:p>
    <w:p w:rsidR="004A0256" w:rsidRPr="00141225" w:rsidRDefault="004A0256" w:rsidP="00680EF5">
      <w:pPr>
        <w:pStyle w:val="a7"/>
        <w:numPr>
          <w:ilvl w:val="0"/>
          <w:numId w:val="13"/>
        </w:numPr>
        <w:ind w:left="0" w:firstLine="0"/>
        <w:jc w:val="center"/>
        <w:rPr>
          <w:rFonts w:ascii="Times New Roman" w:hAnsi="Times New Roman"/>
          <w:sz w:val="24"/>
          <w:szCs w:val="24"/>
        </w:rPr>
      </w:pPr>
      <w:bookmarkStart w:id="0" w:name="_Toc404604190"/>
      <w:bookmarkStart w:id="1" w:name="_Toc406419299"/>
      <w:bookmarkStart w:id="2" w:name="_Toc479853582"/>
      <w:r w:rsidRPr="00141225">
        <w:rPr>
          <w:rFonts w:ascii="Times New Roman" w:hAnsi="Times New Roman"/>
          <w:sz w:val="24"/>
          <w:szCs w:val="24"/>
        </w:rPr>
        <w:t>Общие положения</w:t>
      </w:r>
      <w:bookmarkEnd w:id="0"/>
      <w:bookmarkEnd w:id="1"/>
      <w:bookmarkEnd w:id="2"/>
    </w:p>
    <w:p w:rsidR="004A0256" w:rsidRPr="00141225" w:rsidRDefault="004A0256" w:rsidP="00680EF5">
      <w:pPr>
        <w:spacing w:after="0" w:line="240" w:lineRule="auto"/>
        <w:ind w:firstLine="709"/>
        <w:rPr>
          <w:rFonts w:ascii="Times New Roman" w:hAnsi="Times New Roman"/>
          <w:sz w:val="24"/>
          <w:szCs w:val="24"/>
        </w:rPr>
      </w:pPr>
      <w:r w:rsidRPr="00141225">
        <w:rPr>
          <w:rFonts w:ascii="Times New Roman" w:hAnsi="Times New Roman"/>
          <w:sz w:val="24"/>
          <w:szCs w:val="24"/>
        </w:rPr>
        <w:t xml:space="preserve">1.Должность государственной гражданской службы (далее – </w:t>
      </w:r>
      <w:r w:rsidR="001777D5" w:rsidRPr="00141225">
        <w:rPr>
          <w:rFonts w:ascii="Times New Roman" w:hAnsi="Times New Roman"/>
          <w:sz w:val="24"/>
          <w:szCs w:val="24"/>
        </w:rPr>
        <w:t>гр</w:t>
      </w:r>
      <w:r w:rsidRPr="00141225">
        <w:rPr>
          <w:rFonts w:ascii="Times New Roman" w:hAnsi="Times New Roman"/>
          <w:sz w:val="24"/>
          <w:szCs w:val="24"/>
        </w:rPr>
        <w:t>ажданск</w:t>
      </w:r>
      <w:r w:rsidR="001777D5" w:rsidRPr="00141225">
        <w:rPr>
          <w:rFonts w:ascii="Times New Roman" w:hAnsi="Times New Roman"/>
          <w:sz w:val="24"/>
          <w:szCs w:val="24"/>
        </w:rPr>
        <w:t>ая</w:t>
      </w:r>
      <w:r w:rsidRPr="00141225">
        <w:rPr>
          <w:rFonts w:ascii="Times New Roman" w:hAnsi="Times New Roman"/>
          <w:sz w:val="24"/>
          <w:szCs w:val="24"/>
        </w:rPr>
        <w:t xml:space="preserve"> служб</w:t>
      </w:r>
      <w:r w:rsidR="001777D5" w:rsidRPr="00141225">
        <w:rPr>
          <w:rFonts w:ascii="Times New Roman" w:hAnsi="Times New Roman"/>
          <w:sz w:val="24"/>
          <w:szCs w:val="24"/>
        </w:rPr>
        <w:t>а</w:t>
      </w:r>
      <w:r w:rsidRPr="00141225">
        <w:rPr>
          <w:rFonts w:ascii="Times New Roman" w:hAnsi="Times New Roman"/>
          <w:sz w:val="24"/>
          <w:szCs w:val="24"/>
        </w:rPr>
        <w:t xml:space="preserve">) </w:t>
      </w:r>
      <w:r w:rsidR="00C93759" w:rsidRPr="00141225">
        <w:rPr>
          <w:rFonts w:ascii="Times New Roman" w:hAnsi="Times New Roman"/>
          <w:sz w:val="24"/>
          <w:szCs w:val="24"/>
        </w:rPr>
        <w:t xml:space="preserve">консультанта </w:t>
      </w:r>
      <w:r w:rsidR="004B6BE0">
        <w:rPr>
          <w:rFonts w:ascii="Times New Roman" w:hAnsi="Times New Roman"/>
          <w:sz w:val="24"/>
          <w:szCs w:val="24"/>
        </w:rPr>
        <w:t xml:space="preserve">финансового </w:t>
      </w:r>
      <w:r w:rsidR="002B445C" w:rsidRPr="00141225">
        <w:rPr>
          <w:rFonts w:ascii="Times New Roman" w:hAnsi="Times New Roman"/>
          <w:sz w:val="24"/>
          <w:szCs w:val="24"/>
        </w:rPr>
        <w:t>отдела</w:t>
      </w:r>
      <w:r w:rsidR="001777D5" w:rsidRPr="00141225">
        <w:rPr>
          <w:rFonts w:ascii="Times New Roman" w:hAnsi="Times New Roman"/>
          <w:sz w:val="24"/>
          <w:szCs w:val="24"/>
        </w:rPr>
        <w:t xml:space="preserve">МИ ФНС России по крупнейшим налогоплательщикам № 5 </w:t>
      </w:r>
      <w:r w:rsidR="00390A2B" w:rsidRPr="00141225">
        <w:rPr>
          <w:rFonts w:ascii="Times New Roman" w:hAnsi="Times New Roman"/>
          <w:sz w:val="24"/>
          <w:szCs w:val="24"/>
        </w:rPr>
        <w:t xml:space="preserve">(далее – </w:t>
      </w:r>
      <w:r w:rsidR="00C93759" w:rsidRPr="00141225">
        <w:rPr>
          <w:rFonts w:ascii="Times New Roman" w:hAnsi="Times New Roman"/>
          <w:sz w:val="24"/>
          <w:szCs w:val="24"/>
        </w:rPr>
        <w:t>консультант</w:t>
      </w:r>
      <w:r w:rsidR="00390A2B" w:rsidRPr="00141225">
        <w:rPr>
          <w:rFonts w:ascii="Times New Roman" w:hAnsi="Times New Roman"/>
          <w:sz w:val="24"/>
          <w:szCs w:val="24"/>
        </w:rPr>
        <w:t xml:space="preserve">) </w:t>
      </w:r>
      <w:r w:rsidRPr="00141225">
        <w:rPr>
          <w:rFonts w:ascii="Times New Roman" w:hAnsi="Times New Roman"/>
          <w:sz w:val="24"/>
          <w:szCs w:val="24"/>
        </w:rPr>
        <w:t xml:space="preserve">относится к </w:t>
      </w:r>
      <w:r w:rsidR="00F7399C" w:rsidRPr="00141225">
        <w:rPr>
          <w:rFonts w:ascii="Times New Roman" w:hAnsi="Times New Roman"/>
          <w:sz w:val="24"/>
          <w:szCs w:val="24"/>
        </w:rPr>
        <w:t xml:space="preserve">ведущей </w:t>
      </w:r>
      <w:r w:rsidRPr="00141225">
        <w:rPr>
          <w:rFonts w:ascii="Times New Roman" w:hAnsi="Times New Roman"/>
          <w:sz w:val="24"/>
          <w:szCs w:val="24"/>
        </w:rPr>
        <w:t>группе должностей гражданской службы категории «</w:t>
      </w:r>
      <w:r w:rsidR="00EF1D77" w:rsidRPr="00141225">
        <w:rPr>
          <w:rFonts w:ascii="Times New Roman" w:hAnsi="Times New Roman"/>
          <w:sz w:val="24"/>
          <w:szCs w:val="24"/>
        </w:rPr>
        <w:t>специалисты</w:t>
      </w:r>
      <w:r w:rsidRPr="00141225">
        <w:rPr>
          <w:rFonts w:ascii="Times New Roman" w:hAnsi="Times New Roman"/>
          <w:sz w:val="24"/>
          <w:szCs w:val="24"/>
        </w:rPr>
        <w:t>».</w:t>
      </w:r>
    </w:p>
    <w:p w:rsidR="00C36CA1" w:rsidRPr="00141225" w:rsidRDefault="004A0256" w:rsidP="00680EF5">
      <w:pPr>
        <w:spacing w:after="0" w:line="240" w:lineRule="auto"/>
        <w:ind w:firstLine="709"/>
        <w:rPr>
          <w:rFonts w:ascii="Times New Roman" w:hAnsi="Times New Roman"/>
          <w:bCs/>
          <w:sz w:val="24"/>
          <w:szCs w:val="24"/>
        </w:rPr>
      </w:pPr>
      <w:r w:rsidRPr="00141225">
        <w:rPr>
          <w:rFonts w:ascii="Times New Roman" w:hAnsi="Times New Roman"/>
          <w:sz w:val="24"/>
          <w:szCs w:val="24"/>
        </w:rPr>
        <w:t>Регистрационный номер (код) должности</w:t>
      </w:r>
      <w:r w:rsidR="002B445C" w:rsidRPr="00141225">
        <w:rPr>
          <w:rFonts w:ascii="Times New Roman" w:hAnsi="Times New Roman"/>
          <w:sz w:val="24"/>
          <w:szCs w:val="24"/>
        </w:rPr>
        <w:t xml:space="preserve">: </w:t>
      </w:r>
      <w:r w:rsidR="00F7399C" w:rsidRPr="00141225">
        <w:rPr>
          <w:rFonts w:ascii="Times New Roman" w:hAnsi="Times New Roman"/>
          <w:bCs/>
          <w:sz w:val="24"/>
          <w:szCs w:val="24"/>
        </w:rPr>
        <w:t>11-</w:t>
      </w:r>
      <w:r w:rsidR="00EF1D77" w:rsidRPr="00141225">
        <w:rPr>
          <w:rFonts w:ascii="Times New Roman" w:hAnsi="Times New Roman"/>
          <w:bCs/>
          <w:sz w:val="24"/>
          <w:szCs w:val="24"/>
        </w:rPr>
        <w:t>3</w:t>
      </w:r>
      <w:r w:rsidR="00F7399C" w:rsidRPr="00141225">
        <w:rPr>
          <w:rFonts w:ascii="Times New Roman" w:hAnsi="Times New Roman"/>
          <w:bCs/>
          <w:sz w:val="24"/>
          <w:szCs w:val="24"/>
        </w:rPr>
        <w:t>-3-0</w:t>
      </w:r>
      <w:r w:rsidR="00C93759" w:rsidRPr="00141225">
        <w:rPr>
          <w:rFonts w:ascii="Times New Roman" w:hAnsi="Times New Roman"/>
          <w:bCs/>
          <w:sz w:val="24"/>
          <w:szCs w:val="24"/>
        </w:rPr>
        <w:t>1</w:t>
      </w:r>
      <w:r w:rsidR="00EF1D77" w:rsidRPr="00141225">
        <w:rPr>
          <w:rFonts w:ascii="Times New Roman" w:hAnsi="Times New Roman"/>
          <w:bCs/>
          <w:sz w:val="24"/>
          <w:szCs w:val="24"/>
        </w:rPr>
        <w:t>0</w:t>
      </w:r>
      <w:r w:rsidR="00C36CA1" w:rsidRPr="00141225">
        <w:rPr>
          <w:rFonts w:ascii="Times New Roman" w:hAnsi="Times New Roman"/>
          <w:bCs/>
          <w:sz w:val="24"/>
          <w:szCs w:val="24"/>
        </w:rPr>
        <w:t>.</w:t>
      </w:r>
    </w:p>
    <w:p w:rsidR="005331FC" w:rsidRPr="00B37956" w:rsidRDefault="004A0256" w:rsidP="00B20DB1">
      <w:pPr>
        <w:spacing w:after="1" w:line="240" w:lineRule="atLeast"/>
        <w:ind w:firstLine="709"/>
        <w:rPr>
          <w:rFonts w:ascii="Times New Roman" w:hAnsi="Times New Roman"/>
          <w:sz w:val="24"/>
          <w:szCs w:val="24"/>
        </w:rPr>
      </w:pPr>
      <w:r w:rsidRPr="00B37956">
        <w:rPr>
          <w:rFonts w:ascii="Times New Roman" w:hAnsi="Times New Roman"/>
          <w:sz w:val="24"/>
          <w:szCs w:val="24"/>
        </w:rPr>
        <w:t xml:space="preserve">2. Область профессиональной служебной деятельности </w:t>
      </w:r>
      <w:r w:rsidR="00C93759" w:rsidRPr="00B37956">
        <w:rPr>
          <w:rFonts w:ascii="Times New Roman" w:hAnsi="Times New Roman"/>
          <w:sz w:val="24"/>
          <w:szCs w:val="24"/>
        </w:rPr>
        <w:t>консультанта</w:t>
      </w:r>
      <w:proofErr w:type="gramStart"/>
      <w:r w:rsidR="00C36CA1" w:rsidRPr="00B37956">
        <w:rPr>
          <w:rFonts w:ascii="Times New Roman" w:hAnsi="Times New Roman"/>
          <w:sz w:val="24"/>
          <w:szCs w:val="24"/>
        </w:rPr>
        <w:t>:</w:t>
      </w:r>
      <w:r w:rsidR="004B6BE0">
        <w:rPr>
          <w:rFonts w:ascii="Times New Roman" w:hAnsi="Times New Roman"/>
          <w:sz w:val="24"/>
          <w:szCs w:val="24"/>
        </w:rPr>
        <w:t>р</w:t>
      </w:r>
      <w:proofErr w:type="gramEnd"/>
      <w:r w:rsidR="004B6BE0">
        <w:rPr>
          <w:rFonts w:ascii="Times New Roman" w:hAnsi="Times New Roman"/>
          <w:sz w:val="24"/>
          <w:szCs w:val="24"/>
        </w:rPr>
        <w:t>егулирование финансовой д</w:t>
      </w:r>
      <w:r w:rsidR="00923887">
        <w:rPr>
          <w:rFonts w:ascii="Times New Roman" w:hAnsi="Times New Roman"/>
          <w:sz w:val="24"/>
          <w:szCs w:val="24"/>
        </w:rPr>
        <w:t>е</w:t>
      </w:r>
      <w:r w:rsidR="00B20DB1">
        <w:rPr>
          <w:rFonts w:ascii="Times New Roman" w:hAnsi="Times New Roman"/>
          <w:sz w:val="24"/>
          <w:szCs w:val="24"/>
        </w:rPr>
        <w:t>ятельности и финансовых рынков; р</w:t>
      </w:r>
      <w:r w:rsidR="00B20DB1">
        <w:rPr>
          <w:rFonts w:ascii="Times New Roman" w:hAnsi="Times New Roman"/>
          <w:sz w:val="24"/>
        </w:rPr>
        <w:t>егулирование экономики, деятельности хозяйствующих субъектов и предпринимательства.</w:t>
      </w:r>
    </w:p>
    <w:p w:rsidR="005C7E65" w:rsidRPr="000D5601" w:rsidRDefault="004A0256" w:rsidP="005C7E65">
      <w:pPr>
        <w:pStyle w:val="ConsPlusNormal"/>
        <w:jc w:val="both"/>
        <w:rPr>
          <w:rFonts w:ascii="Times New Roman" w:hAnsi="Times New Roman" w:cs="Times New Roman"/>
          <w:color w:val="00B050"/>
          <w:sz w:val="24"/>
          <w:szCs w:val="24"/>
        </w:rPr>
      </w:pPr>
      <w:r w:rsidRPr="00B37956">
        <w:rPr>
          <w:rFonts w:ascii="Times New Roman" w:hAnsi="Times New Roman"/>
          <w:sz w:val="24"/>
          <w:szCs w:val="24"/>
        </w:rPr>
        <w:t xml:space="preserve">3. Вид профессиональной служебной деятельности </w:t>
      </w:r>
      <w:r w:rsidR="00C93759" w:rsidRPr="00B37956">
        <w:rPr>
          <w:rFonts w:ascii="Times New Roman" w:hAnsi="Times New Roman"/>
          <w:sz w:val="24"/>
          <w:szCs w:val="24"/>
        </w:rPr>
        <w:t>консультанта</w:t>
      </w:r>
      <w:r w:rsidR="001777D5" w:rsidRPr="00B37956">
        <w:rPr>
          <w:rFonts w:ascii="Times New Roman" w:hAnsi="Times New Roman"/>
          <w:sz w:val="24"/>
          <w:szCs w:val="24"/>
        </w:rPr>
        <w:t xml:space="preserve">: </w:t>
      </w:r>
      <w:r w:rsidR="005C7E65" w:rsidRPr="00CE45D1">
        <w:rPr>
          <w:rFonts w:ascii="Times New Roman" w:hAnsi="Times New Roman" w:cs="Times New Roman"/>
          <w:sz w:val="24"/>
          <w:szCs w:val="24"/>
        </w:rPr>
        <w:t>регулирование в сфере бухгалтерского учета и финансовой отчетности</w:t>
      </w:r>
      <w:r w:rsidR="00B20DB1">
        <w:rPr>
          <w:rFonts w:ascii="Times New Roman" w:hAnsi="Times New Roman" w:cs="Times New Roman"/>
          <w:sz w:val="24"/>
          <w:szCs w:val="24"/>
        </w:rPr>
        <w:t>;</w:t>
      </w:r>
      <w:r w:rsidR="00923887">
        <w:rPr>
          <w:rFonts w:ascii="Times New Roman" w:hAnsi="Times New Roman" w:cs="Times New Roman"/>
          <w:sz w:val="24"/>
          <w:szCs w:val="24"/>
        </w:rPr>
        <w:t xml:space="preserve"> р</w:t>
      </w:r>
      <w:r w:rsidR="00923887">
        <w:rPr>
          <w:rFonts w:ascii="Times New Roman" w:eastAsiaTheme="minorHAnsi" w:hAnsi="Times New Roman"/>
          <w:sz w:val="24"/>
          <w:szCs w:val="24"/>
        </w:rPr>
        <w:t>егулирование контрактной системы.</w:t>
      </w:r>
    </w:p>
    <w:p w:rsidR="00BC2CDA" w:rsidRPr="000C6487" w:rsidRDefault="004A0256" w:rsidP="00680EF5">
      <w:pPr>
        <w:spacing w:after="0" w:line="240" w:lineRule="auto"/>
        <w:ind w:firstLine="709"/>
        <w:rPr>
          <w:rFonts w:ascii="Times New Roman" w:hAnsi="Times New Roman"/>
          <w:sz w:val="24"/>
          <w:szCs w:val="24"/>
        </w:rPr>
      </w:pPr>
      <w:r w:rsidRPr="000C6487">
        <w:rPr>
          <w:rFonts w:ascii="Times New Roman" w:hAnsi="Times New Roman"/>
          <w:sz w:val="24"/>
          <w:szCs w:val="24"/>
        </w:rPr>
        <w:t xml:space="preserve">4. Назначение </w:t>
      </w:r>
      <w:r w:rsidR="00336519" w:rsidRPr="000C6487">
        <w:rPr>
          <w:rFonts w:ascii="Times New Roman" w:hAnsi="Times New Roman"/>
          <w:sz w:val="24"/>
          <w:szCs w:val="24"/>
        </w:rPr>
        <w:t xml:space="preserve">на должность </w:t>
      </w:r>
      <w:r w:rsidRPr="000C6487">
        <w:rPr>
          <w:rFonts w:ascii="Times New Roman" w:hAnsi="Times New Roman"/>
          <w:sz w:val="24"/>
          <w:szCs w:val="24"/>
        </w:rPr>
        <w:t xml:space="preserve">и освобождение от должности </w:t>
      </w:r>
      <w:r w:rsidR="005C18BF" w:rsidRPr="000C6487">
        <w:rPr>
          <w:rFonts w:ascii="Times New Roman" w:hAnsi="Times New Roman"/>
          <w:sz w:val="24"/>
          <w:szCs w:val="24"/>
        </w:rPr>
        <w:t xml:space="preserve">консультанта </w:t>
      </w:r>
      <w:r w:rsidR="004B6BE0">
        <w:rPr>
          <w:rFonts w:ascii="Times New Roman" w:hAnsi="Times New Roman"/>
          <w:sz w:val="24"/>
          <w:szCs w:val="24"/>
        </w:rPr>
        <w:t xml:space="preserve">финансового </w:t>
      </w:r>
      <w:r w:rsidR="005331FC">
        <w:rPr>
          <w:rFonts w:ascii="Times New Roman" w:hAnsi="Times New Roman"/>
          <w:sz w:val="24"/>
          <w:szCs w:val="24"/>
        </w:rPr>
        <w:t>о</w:t>
      </w:r>
      <w:r w:rsidR="005C18BF" w:rsidRPr="000C6487">
        <w:rPr>
          <w:rFonts w:ascii="Times New Roman" w:hAnsi="Times New Roman"/>
          <w:sz w:val="24"/>
          <w:szCs w:val="24"/>
        </w:rPr>
        <w:t>тдел</w:t>
      </w:r>
      <w:proofErr w:type="gramStart"/>
      <w:r w:rsidR="005C18BF" w:rsidRPr="000C6487">
        <w:rPr>
          <w:rFonts w:ascii="Times New Roman" w:hAnsi="Times New Roman"/>
          <w:sz w:val="24"/>
          <w:szCs w:val="24"/>
        </w:rPr>
        <w:t>а(</w:t>
      </w:r>
      <w:proofErr w:type="gramEnd"/>
      <w:r w:rsidR="005C18BF" w:rsidRPr="000C6487">
        <w:rPr>
          <w:rFonts w:ascii="Times New Roman" w:hAnsi="Times New Roman"/>
          <w:sz w:val="24"/>
          <w:szCs w:val="24"/>
        </w:rPr>
        <w:t xml:space="preserve">далее – Отдел) </w:t>
      </w:r>
      <w:r w:rsidRPr="000C6487">
        <w:rPr>
          <w:rFonts w:ascii="Times New Roman" w:hAnsi="Times New Roman"/>
          <w:sz w:val="24"/>
          <w:szCs w:val="24"/>
        </w:rPr>
        <w:t>осуществляется</w:t>
      </w:r>
      <w:r w:rsidR="00336519" w:rsidRPr="000C6487">
        <w:rPr>
          <w:rFonts w:ascii="Times New Roman" w:hAnsi="Times New Roman"/>
          <w:sz w:val="24"/>
          <w:szCs w:val="24"/>
        </w:rPr>
        <w:t xml:space="preserve">приказом </w:t>
      </w:r>
      <w:r w:rsidR="00390A2B" w:rsidRPr="000C6487">
        <w:rPr>
          <w:rFonts w:ascii="Times New Roman" w:hAnsi="Times New Roman"/>
          <w:sz w:val="24"/>
          <w:szCs w:val="24"/>
        </w:rPr>
        <w:t>начальник</w:t>
      </w:r>
      <w:r w:rsidR="00631EEF" w:rsidRPr="000C6487">
        <w:rPr>
          <w:rFonts w:ascii="Times New Roman" w:hAnsi="Times New Roman"/>
          <w:sz w:val="24"/>
          <w:szCs w:val="24"/>
        </w:rPr>
        <w:t>а</w:t>
      </w:r>
      <w:r w:rsidR="00390A2B" w:rsidRPr="000C6487">
        <w:rPr>
          <w:rFonts w:ascii="Times New Roman" w:hAnsi="Times New Roman"/>
          <w:sz w:val="24"/>
          <w:szCs w:val="24"/>
        </w:rPr>
        <w:t xml:space="preserve"> МИ ФНС России по крупнейшим налогоплательщикам № 5</w:t>
      </w:r>
      <w:r w:rsidR="00046E9D" w:rsidRPr="000C6487">
        <w:rPr>
          <w:rFonts w:ascii="Times New Roman" w:hAnsi="Times New Roman"/>
          <w:sz w:val="24"/>
          <w:szCs w:val="24"/>
        </w:rPr>
        <w:t xml:space="preserve"> (далее – Инспекция)</w:t>
      </w:r>
      <w:r w:rsidRPr="000C6487">
        <w:rPr>
          <w:rFonts w:ascii="Times New Roman" w:hAnsi="Times New Roman"/>
          <w:sz w:val="24"/>
          <w:szCs w:val="24"/>
        </w:rPr>
        <w:t xml:space="preserve">.   </w:t>
      </w:r>
    </w:p>
    <w:p w:rsidR="00336519" w:rsidRPr="000C6487" w:rsidRDefault="004A0256" w:rsidP="00680EF5">
      <w:pPr>
        <w:spacing w:after="0" w:line="240" w:lineRule="auto"/>
        <w:ind w:firstLine="709"/>
        <w:rPr>
          <w:rFonts w:ascii="Times New Roman" w:hAnsi="Times New Roman"/>
          <w:sz w:val="24"/>
          <w:szCs w:val="24"/>
        </w:rPr>
      </w:pPr>
      <w:r w:rsidRPr="000C6487">
        <w:rPr>
          <w:rFonts w:ascii="Times New Roman" w:hAnsi="Times New Roman"/>
          <w:sz w:val="24"/>
          <w:szCs w:val="24"/>
        </w:rPr>
        <w:t xml:space="preserve">5. </w:t>
      </w:r>
      <w:r w:rsidR="005C18BF" w:rsidRPr="000C6487">
        <w:rPr>
          <w:rFonts w:ascii="Times New Roman" w:hAnsi="Times New Roman"/>
          <w:sz w:val="24"/>
          <w:szCs w:val="24"/>
        </w:rPr>
        <w:t>Консультант</w:t>
      </w:r>
      <w:r w:rsidRPr="000C6487">
        <w:rPr>
          <w:rFonts w:ascii="Times New Roman" w:hAnsi="Times New Roman"/>
          <w:sz w:val="24"/>
          <w:szCs w:val="24"/>
        </w:rPr>
        <w:t xml:space="preserve"> непосредственно подчиняется </w:t>
      </w:r>
      <w:r w:rsidR="004D5826" w:rsidRPr="000C6487">
        <w:rPr>
          <w:rFonts w:ascii="Times New Roman" w:hAnsi="Times New Roman"/>
          <w:sz w:val="24"/>
          <w:szCs w:val="24"/>
        </w:rPr>
        <w:t>начальнику Отдела, в его отсутствие – заместителю начальника Отдела.</w:t>
      </w:r>
    </w:p>
    <w:p w:rsidR="00AE02D5" w:rsidRPr="00A315ED" w:rsidRDefault="00AE02D5" w:rsidP="00902DE4">
      <w:pPr>
        <w:ind w:left="720" w:firstLine="709"/>
        <w:jc w:val="center"/>
        <w:rPr>
          <w:rFonts w:ascii="Times New Roman" w:hAnsi="Times New Roman"/>
          <w:color w:val="00B050"/>
          <w:sz w:val="24"/>
          <w:szCs w:val="24"/>
        </w:rPr>
      </w:pPr>
      <w:bookmarkStart w:id="3" w:name="_Toc404604191"/>
      <w:bookmarkStart w:id="4" w:name="_Toc406419300"/>
      <w:bookmarkStart w:id="5" w:name="_Toc479853583"/>
    </w:p>
    <w:p w:rsidR="004A0256" w:rsidRPr="000C6487" w:rsidRDefault="0026090F" w:rsidP="00680EF5">
      <w:pPr>
        <w:jc w:val="center"/>
        <w:rPr>
          <w:rFonts w:ascii="Times New Roman" w:hAnsi="Times New Roman"/>
          <w:sz w:val="24"/>
          <w:szCs w:val="24"/>
        </w:rPr>
      </w:pPr>
      <w:r w:rsidRPr="000C6487">
        <w:rPr>
          <w:rFonts w:ascii="Times New Roman" w:hAnsi="Times New Roman"/>
          <w:sz w:val="24"/>
          <w:szCs w:val="24"/>
          <w:lang w:val="en-US"/>
        </w:rPr>
        <w:t>II</w:t>
      </w:r>
      <w:r w:rsidRPr="000C6487">
        <w:rPr>
          <w:rFonts w:ascii="Times New Roman" w:hAnsi="Times New Roman"/>
          <w:sz w:val="24"/>
          <w:szCs w:val="24"/>
        </w:rPr>
        <w:t xml:space="preserve">. </w:t>
      </w:r>
      <w:r w:rsidR="004A0256" w:rsidRPr="000C6487">
        <w:rPr>
          <w:rFonts w:ascii="Times New Roman" w:hAnsi="Times New Roman"/>
          <w:sz w:val="24"/>
          <w:szCs w:val="24"/>
        </w:rPr>
        <w:t>Квалификационные требования</w:t>
      </w:r>
      <w:bookmarkEnd w:id="3"/>
      <w:bookmarkEnd w:id="4"/>
      <w:bookmarkEnd w:id="5"/>
      <w:r w:rsidRPr="000C6487">
        <w:rPr>
          <w:rFonts w:ascii="Times New Roman" w:hAnsi="Times New Roman"/>
          <w:sz w:val="24"/>
          <w:szCs w:val="24"/>
        </w:rPr>
        <w:t xml:space="preserve"> для замещения должности гражданской службы</w:t>
      </w:r>
    </w:p>
    <w:p w:rsidR="004A0256" w:rsidRPr="000C6487" w:rsidRDefault="00AE02D5" w:rsidP="00902DE4">
      <w:pPr>
        <w:spacing w:after="0" w:line="240" w:lineRule="auto"/>
        <w:ind w:firstLine="709"/>
        <w:rPr>
          <w:rFonts w:ascii="Times New Roman" w:hAnsi="Times New Roman"/>
          <w:sz w:val="24"/>
          <w:szCs w:val="24"/>
        </w:rPr>
      </w:pPr>
      <w:r w:rsidRPr="000C6487">
        <w:rPr>
          <w:rFonts w:ascii="Times New Roman" w:hAnsi="Times New Roman"/>
          <w:sz w:val="24"/>
          <w:szCs w:val="24"/>
        </w:rPr>
        <w:t xml:space="preserve">6. </w:t>
      </w:r>
      <w:r w:rsidR="004A0256" w:rsidRPr="000C6487">
        <w:rPr>
          <w:rFonts w:ascii="Times New Roman" w:hAnsi="Times New Roman"/>
          <w:sz w:val="24"/>
          <w:szCs w:val="24"/>
        </w:rPr>
        <w:t>Для замещения должности</w:t>
      </w:r>
      <w:r w:rsidR="005C18BF" w:rsidRPr="000C6487">
        <w:rPr>
          <w:rFonts w:ascii="Times New Roman" w:hAnsi="Times New Roman"/>
          <w:sz w:val="24"/>
          <w:szCs w:val="24"/>
        </w:rPr>
        <w:t xml:space="preserve">консультанта </w:t>
      </w:r>
      <w:r w:rsidR="004A0256" w:rsidRPr="000C6487">
        <w:rPr>
          <w:rFonts w:ascii="Times New Roman" w:hAnsi="Times New Roman"/>
          <w:sz w:val="24"/>
          <w:szCs w:val="24"/>
        </w:rPr>
        <w:t xml:space="preserve">устанавливаются </w:t>
      </w:r>
      <w:r w:rsidRPr="000C6487">
        <w:rPr>
          <w:rFonts w:ascii="Times New Roman" w:hAnsi="Times New Roman"/>
          <w:sz w:val="24"/>
          <w:szCs w:val="24"/>
        </w:rPr>
        <w:t>следующие требования.</w:t>
      </w:r>
    </w:p>
    <w:p w:rsidR="00425798" w:rsidRPr="00755B8B" w:rsidRDefault="00AE02D5" w:rsidP="00425798">
      <w:pPr>
        <w:spacing w:after="0" w:line="240" w:lineRule="auto"/>
        <w:ind w:firstLine="709"/>
        <w:rPr>
          <w:rFonts w:ascii="Times New Roman" w:hAnsi="Times New Roman"/>
          <w:color w:val="FF0000"/>
          <w:sz w:val="24"/>
          <w:szCs w:val="24"/>
        </w:rPr>
      </w:pPr>
      <w:r w:rsidRPr="000C6487">
        <w:rPr>
          <w:rFonts w:ascii="Times New Roman" w:hAnsi="Times New Roman"/>
          <w:sz w:val="24"/>
          <w:szCs w:val="24"/>
        </w:rPr>
        <w:t xml:space="preserve">6.1. </w:t>
      </w:r>
      <w:r w:rsidR="00425798" w:rsidRPr="00FD491C">
        <w:rPr>
          <w:rFonts w:ascii="Times New Roman" w:hAnsi="Times New Roman"/>
          <w:sz w:val="24"/>
          <w:szCs w:val="24"/>
        </w:rPr>
        <w:t>Наличие высшего образования</w:t>
      </w:r>
      <w:r w:rsidR="00425798" w:rsidRPr="0014143E">
        <w:rPr>
          <w:rFonts w:ascii="Times New Roman" w:hAnsi="Times New Roman"/>
          <w:sz w:val="24"/>
          <w:szCs w:val="24"/>
        </w:rPr>
        <w:t xml:space="preserve"> - </w:t>
      </w:r>
      <w:proofErr w:type="spellStart"/>
      <w:r w:rsidR="00425798" w:rsidRPr="006F2DE7">
        <w:rPr>
          <w:rFonts w:ascii="Times New Roman" w:hAnsi="Times New Roman"/>
          <w:sz w:val="24"/>
          <w:szCs w:val="24"/>
        </w:rPr>
        <w:t>бакалавриат</w:t>
      </w:r>
      <w:r w:rsidR="00B20DB1">
        <w:rPr>
          <w:rFonts w:ascii="Times New Roman" w:hAnsi="Times New Roman"/>
          <w:sz w:val="24"/>
          <w:szCs w:val="24"/>
        </w:rPr>
        <w:t>а</w:t>
      </w:r>
      <w:proofErr w:type="spellEnd"/>
      <w:r w:rsidR="00425798" w:rsidRPr="006F2DE7">
        <w:rPr>
          <w:rFonts w:ascii="Times New Roman" w:hAnsi="Times New Roman"/>
          <w:sz w:val="24"/>
          <w:szCs w:val="24"/>
        </w:rPr>
        <w:t>.</w:t>
      </w:r>
    </w:p>
    <w:p w:rsidR="00680EF5" w:rsidRPr="000C6487" w:rsidRDefault="00680EF5" w:rsidP="00902DE4">
      <w:pPr>
        <w:spacing w:after="0" w:line="240" w:lineRule="auto"/>
        <w:ind w:firstLine="709"/>
        <w:rPr>
          <w:rFonts w:ascii="Times New Roman" w:hAnsi="Times New Roman"/>
          <w:sz w:val="24"/>
          <w:szCs w:val="24"/>
        </w:rPr>
      </w:pPr>
    </w:p>
    <w:p w:rsidR="00F609E4" w:rsidRPr="000C6487" w:rsidRDefault="00F609E4" w:rsidP="00902DE4">
      <w:pPr>
        <w:spacing w:after="0" w:line="240" w:lineRule="auto"/>
        <w:ind w:firstLine="709"/>
        <w:rPr>
          <w:rFonts w:ascii="Times New Roman" w:hAnsi="Times New Roman"/>
          <w:sz w:val="24"/>
          <w:szCs w:val="24"/>
        </w:rPr>
      </w:pPr>
      <w:r w:rsidRPr="000C6487">
        <w:rPr>
          <w:rFonts w:ascii="Times New Roman" w:hAnsi="Times New Roman"/>
          <w:sz w:val="24"/>
          <w:szCs w:val="24"/>
        </w:rPr>
        <w:t>6.2. Без предъявления требования к стажу.</w:t>
      </w:r>
    </w:p>
    <w:p w:rsidR="00B02FD9" w:rsidRPr="000C6487" w:rsidRDefault="00B02FD9" w:rsidP="00902DE4">
      <w:pPr>
        <w:widowControl w:val="0"/>
        <w:spacing w:after="0" w:line="240" w:lineRule="auto"/>
        <w:ind w:firstLine="709"/>
        <w:rPr>
          <w:rFonts w:ascii="Times New Roman" w:hAnsi="Times New Roman"/>
          <w:sz w:val="24"/>
          <w:szCs w:val="24"/>
        </w:rPr>
      </w:pPr>
    </w:p>
    <w:p w:rsidR="00425798" w:rsidRPr="00FD491C" w:rsidRDefault="00425798" w:rsidP="00425798">
      <w:pPr>
        <w:widowControl w:val="0"/>
        <w:spacing w:after="0" w:line="240" w:lineRule="auto"/>
        <w:ind w:firstLine="709"/>
        <w:rPr>
          <w:rFonts w:ascii="Times New Roman" w:hAnsi="Times New Roman"/>
          <w:sz w:val="24"/>
          <w:szCs w:val="24"/>
        </w:rPr>
      </w:pPr>
      <w:r w:rsidRPr="00FD491C">
        <w:rPr>
          <w:rFonts w:ascii="Times New Roman" w:hAnsi="Times New Roman"/>
          <w:sz w:val="24"/>
          <w:szCs w:val="24"/>
        </w:rPr>
        <w:t xml:space="preserve">6.3. Наличие базовых знаний: </w:t>
      </w:r>
    </w:p>
    <w:p w:rsidR="00425798" w:rsidRPr="00FD491C" w:rsidRDefault="00425798" w:rsidP="00425798">
      <w:pPr>
        <w:widowControl w:val="0"/>
        <w:spacing w:after="0" w:line="240" w:lineRule="auto"/>
        <w:ind w:firstLine="709"/>
        <w:rPr>
          <w:rFonts w:ascii="Times New Roman" w:hAnsi="Times New Roman"/>
          <w:sz w:val="24"/>
          <w:szCs w:val="24"/>
        </w:rPr>
      </w:pPr>
      <w:r w:rsidRPr="00FD491C">
        <w:rPr>
          <w:rFonts w:ascii="Times New Roman" w:hAnsi="Times New Roman"/>
          <w:sz w:val="24"/>
          <w:szCs w:val="24"/>
        </w:rPr>
        <w:t>- государственного языка Российской Федерации (русского языка);</w:t>
      </w:r>
    </w:p>
    <w:p w:rsidR="00425798" w:rsidRPr="00FD491C" w:rsidRDefault="00425798" w:rsidP="00425798">
      <w:pPr>
        <w:widowControl w:val="0"/>
        <w:spacing w:after="0" w:line="240" w:lineRule="auto"/>
        <w:ind w:firstLine="709"/>
        <w:rPr>
          <w:rFonts w:ascii="Times New Roman" w:hAnsi="Times New Roman"/>
          <w:sz w:val="24"/>
          <w:szCs w:val="24"/>
        </w:rPr>
      </w:pPr>
      <w:r w:rsidRPr="00FD491C">
        <w:rPr>
          <w:rFonts w:ascii="Times New Roman" w:hAnsi="Times New Roman"/>
          <w:sz w:val="24"/>
          <w:szCs w:val="24"/>
        </w:rPr>
        <w:t xml:space="preserve">- основ </w:t>
      </w:r>
      <w:hyperlink r:id="rId9" w:history="1">
        <w:r w:rsidRPr="00FD491C">
          <w:rPr>
            <w:rFonts w:ascii="Times New Roman" w:hAnsi="Times New Roman"/>
            <w:sz w:val="24"/>
            <w:szCs w:val="24"/>
          </w:rPr>
          <w:t>Конституции</w:t>
        </w:r>
      </w:hyperlink>
      <w:r w:rsidRPr="00FD491C">
        <w:rPr>
          <w:rFonts w:ascii="Times New Roman" w:hAnsi="Times New Roman"/>
          <w:sz w:val="24"/>
          <w:szCs w:val="24"/>
        </w:rPr>
        <w:t xml:space="preserve"> Российской Федерации, </w:t>
      </w:r>
    </w:p>
    <w:p w:rsidR="00425798" w:rsidRPr="00FD491C" w:rsidRDefault="00425798" w:rsidP="00425798">
      <w:pPr>
        <w:widowControl w:val="0"/>
        <w:spacing w:after="0" w:line="240" w:lineRule="auto"/>
        <w:ind w:firstLine="709"/>
        <w:rPr>
          <w:rFonts w:ascii="Times New Roman" w:hAnsi="Times New Roman"/>
          <w:sz w:val="24"/>
          <w:szCs w:val="24"/>
        </w:rPr>
      </w:pPr>
      <w:r w:rsidRPr="00FD491C">
        <w:rPr>
          <w:rFonts w:ascii="Times New Roman" w:hAnsi="Times New Roman"/>
          <w:sz w:val="24"/>
          <w:szCs w:val="24"/>
        </w:rPr>
        <w:t xml:space="preserve">- Федерального </w:t>
      </w:r>
      <w:hyperlink r:id="rId10" w:history="1">
        <w:r w:rsidRPr="00FD491C">
          <w:rPr>
            <w:rFonts w:ascii="Times New Roman" w:hAnsi="Times New Roman"/>
            <w:sz w:val="24"/>
            <w:szCs w:val="24"/>
          </w:rPr>
          <w:t>закона</w:t>
        </w:r>
      </w:hyperlink>
      <w:r w:rsidRPr="00FD491C">
        <w:rPr>
          <w:rFonts w:ascii="Times New Roman" w:hAnsi="Times New Roman"/>
          <w:sz w:val="24"/>
          <w:szCs w:val="24"/>
        </w:rPr>
        <w:t xml:space="preserve"> от 27 мая 2003 г. № 58-ФЗ «О системе государственной службы Российской Федерации», </w:t>
      </w:r>
    </w:p>
    <w:p w:rsidR="00425798" w:rsidRPr="00FD491C" w:rsidRDefault="00425798" w:rsidP="00425798">
      <w:pPr>
        <w:widowControl w:val="0"/>
        <w:spacing w:after="0" w:line="240" w:lineRule="auto"/>
        <w:ind w:firstLine="709"/>
        <w:rPr>
          <w:rFonts w:ascii="Times New Roman" w:hAnsi="Times New Roman"/>
          <w:sz w:val="24"/>
          <w:szCs w:val="24"/>
        </w:rPr>
      </w:pPr>
      <w:r w:rsidRPr="00FD491C">
        <w:rPr>
          <w:rFonts w:ascii="Times New Roman" w:hAnsi="Times New Roman"/>
          <w:sz w:val="24"/>
          <w:szCs w:val="24"/>
        </w:rPr>
        <w:t xml:space="preserve">- Федерального </w:t>
      </w:r>
      <w:hyperlink r:id="rId11" w:history="1">
        <w:r w:rsidRPr="00FD491C">
          <w:rPr>
            <w:rFonts w:ascii="Times New Roman" w:hAnsi="Times New Roman"/>
            <w:sz w:val="24"/>
            <w:szCs w:val="24"/>
          </w:rPr>
          <w:t>закона</w:t>
        </w:r>
      </w:hyperlink>
      <w:r w:rsidRPr="00FD491C">
        <w:rPr>
          <w:rFonts w:ascii="Times New Roman" w:hAnsi="Times New Roman"/>
          <w:sz w:val="24"/>
          <w:szCs w:val="24"/>
        </w:rPr>
        <w:t xml:space="preserve"> от 27 июля 2004 г. № 79-ФЗ «О государственной </w:t>
      </w:r>
      <w:r w:rsidRPr="00FD491C">
        <w:rPr>
          <w:rFonts w:ascii="Times New Roman" w:hAnsi="Times New Roman"/>
          <w:sz w:val="24"/>
          <w:szCs w:val="24"/>
        </w:rPr>
        <w:lastRenderedPageBreak/>
        <w:t xml:space="preserve">гражданской службе Российской Федерации», </w:t>
      </w:r>
    </w:p>
    <w:p w:rsidR="00425798" w:rsidRPr="00FD491C" w:rsidRDefault="00425798" w:rsidP="00425798">
      <w:pPr>
        <w:widowControl w:val="0"/>
        <w:spacing w:after="0" w:line="240" w:lineRule="auto"/>
        <w:ind w:firstLine="709"/>
        <w:rPr>
          <w:rFonts w:ascii="Times New Roman" w:hAnsi="Times New Roman"/>
          <w:sz w:val="24"/>
          <w:szCs w:val="24"/>
        </w:rPr>
      </w:pPr>
      <w:r w:rsidRPr="00FD491C">
        <w:rPr>
          <w:rFonts w:ascii="Times New Roman" w:hAnsi="Times New Roman"/>
          <w:sz w:val="24"/>
          <w:szCs w:val="24"/>
        </w:rPr>
        <w:t xml:space="preserve">- Федерального </w:t>
      </w:r>
      <w:hyperlink r:id="rId12" w:history="1">
        <w:r w:rsidRPr="00FD491C">
          <w:rPr>
            <w:rFonts w:ascii="Times New Roman" w:hAnsi="Times New Roman"/>
            <w:sz w:val="24"/>
            <w:szCs w:val="24"/>
          </w:rPr>
          <w:t>закона</w:t>
        </w:r>
      </w:hyperlink>
      <w:r w:rsidRPr="00FD491C">
        <w:rPr>
          <w:rFonts w:ascii="Times New Roman" w:hAnsi="Times New Roman"/>
          <w:sz w:val="24"/>
          <w:szCs w:val="24"/>
        </w:rPr>
        <w:t xml:space="preserve"> от 25 декабря 2008 г. № 273-ФЗ «О противодействии коррупции»; </w:t>
      </w:r>
    </w:p>
    <w:p w:rsidR="00425798" w:rsidRPr="00FD491C" w:rsidRDefault="00425798" w:rsidP="00425798">
      <w:pPr>
        <w:widowControl w:val="0"/>
        <w:spacing w:after="0" w:line="240" w:lineRule="auto"/>
        <w:ind w:firstLine="709"/>
        <w:rPr>
          <w:rFonts w:ascii="Times New Roman" w:hAnsi="Times New Roman"/>
          <w:sz w:val="24"/>
          <w:szCs w:val="24"/>
        </w:rPr>
      </w:pPr>
      <w:r w:rsidRPr="00FD491C">
        <w:rPr>
          <w:rFonts w:ascii="Times New Roman" w:hAnsi="Times New Roman"/>
          <w:sz w:val="24"/>
          <w:szCs w:val="24"/>
        </w:rPr>
        <w:t>- в области информационно-коммуникационных технологий</w:t>
      </w:r>
      <w:r w:rsidRPr="00FD491C">
        <w:rPr>
          <w:rFonts w:ascii="Times New Roman" w:hAnsi="Times New Roman"/>
          <w:spacing w:val="-2"/>
          <w:sz w:val="24"/>
          <w:szCs w:val="24"/>
        </w:rPr>
        <w:t>.</w:t>
      </w:r>
    </w:p>
    <w:p w:rsidR="00425798" w:rsidRPr="00FD491C" w:rsidRDefault="00425798" w:rsidP="00425798">
      <w:pPr>
        <w:spacing w:after="0" w:line="240" w:lineRule="auto"/>
        <w:ind w:firstLine="709"/>
        <w:rPr>
          <w:rFonts w:ascii="Times New Roman" w:hAnsi="Times New Roman"/>
          <w:sz w:val="24"/>
          <w:szCs w:val="24"/>
        </w:rPr>
      </w:pPr>
    </w:p>
    <w:p w:rsidR="00425798" w:rsidRPr="00FD491C" w:rsidRDefault="00425798" w:rsidP="00425798">
      <w:pPr>
        <w:spacing w:after="0" w:line="240" w:lineRule="auto"/>
        <w:ind w:firstLine="709"/>
        <w:rPr>
          <w:rFonts w:ascii="Times New Roman" w:hAnsi="Times New Roman"/>
          <w:sz w:val="24"/>
          <w:szCs w:val="24"/>
        </w:rPr>
      </w:pPr>
      <w:r w:rsidRPr="00FD491C">
        <w:rPr>
          <w:rFonts w:ascii="Times New Roman" w:hAnsi="Times New Roman"/>
          <w:sz w:val="24"/>
          <w:szCs w:val="24"/>
        </w:rPr>
        <w:t>6.4. Наличие профессиональных знаний:</w:t>
      </w:r>
    </w:p>
    <w:p w:rsidR="00425798" w:rsidRDefault="00425798" w:rsidP="00425798">
      <w:pPr>
        <w:spacing w:after="0" w:line="240" w:lineRule="auto"/>
        <w:ind w:firstLine="709"/>
        <w:rPr>
          <w:rFonts w:ascii="Times New Roman" w:hAnsi="Times New Roman"/>
          <w:sz w:val="24"/>
          <w:szCs w:val="24"/>
        </w:rPr>
      </w:pPr>
    </w:p>
    <w:p w:rsidR="00425798" w:rsidRPr="004E0BB0" w:rsidRDefault="00425798" w:rsidP="00425798">
      <w:pPr>
        <w:spacing w:after="0" w:line="240" w:lineRule="auto"/>
        <w:ind w:firstLine="709"/>
        <w:rPr>
          <w:rFonts w:ascii="Times New Roman" w:hAnsi="Times New Roman"/>
          <w:sz w:val="24"/>
          <w:szCs w:val="24"/>
        </w:rPr>
      </w:pPr>
      <w:r w:rsidRPr="004E0BB0">
        <w:rPr>
          <w:rFonts w:ascii="Times New Roman" w:hAnsi="Times New Roman"/>
          <w:sz w:val="24"/>
          <w:szCs w:val="24"/>
        </w:rPr>
        <w:t>6.4.1. В сфере законодательства Российской Федерации:</w:t>
      </w:r>
    </w:p>
    <w:p w:rsidR="00425798" w:rsidRPr="004E0BB0" w:rsidRDefault="00425798" w:rsidP="00425798">
      <w:pPr>
        <w:widowControl w:val="0"/>
        <w:autoSpaceDE w:val="0"/>
        <w:autoSpaceDN w:val="0"/>
        <w:spacing w:after="0" w:line="240" w:lineRule="auto"/>
        <w:ind w:firstLine="709"/>
        <w:rPr>
          <w:rFonts w:ascii="Times New Roman" w:eastAsia="Times New Roman" w:hAnsi="Times New Roman"/>
          <w:sz w:val="24"/>
          <w:szCs w:val="24"/>
          <w:lang w:eastAsia="ru-RU"/>
        </w:rPr>
      </w:pPr>
      <w:r w:rsidRPr="004E0BB0">
        <w:rPr>
          <w:rFonts w:ascii="Times New Roman" w:eastAsia="Times New Roman" w:hAnsi="Times New Roman"/>
          <w:sz w:val="24"/>
          <w:szCs w:val="24"/>
          <w:lang w:eastAsia="ru-RU"/>
        </w:rPr>
        <w:t xml:space="preserve">- Налоговый </w:t>
      </w:r>
      <w:hyperlink r:id="rId13" w:history="1">
        <w:r w:rsidRPr="004E0BB0">
          <w:rPr>
            <w:rFonts w:ascii="Times New Roman" w:eastAsia="Times New Roman" w:hAnsi="Times New Roman"/>
            <w:sz w:val="24"/>
            <w:szCs w:val="24"/>
            <w:lang w:eastAsia="ru-RU"/>
          </w:rPr>
          <w:t>кодекс</w:t>
        </w:r>
      </w:hyperlink>
      <w:r w:rsidRPr="004E0BB0">
        <w:rPr>
          <w:rFonts w:ascii="Times New Roman" w:eastAsia="Times New Roman" w:hAnsi="Times New Roman"/>
          <w:sz w:val="24"/>
          <w:szCs w:val="24"/>
          <w:lang w:eastAsia="ru-RU"/>
        </w:rPr>
        <w:t xml:space="preserve"> Российской Федерации;</w:t>
      </w:r>
    </w:p>
    <w:p w:rsidR="00425798" w:rsidRPr="004E0BB0" w:rsidRDefault="00425798" w:rsidP="00425798">
      <w:pPr>
        <w:widowControl w:val="0"/>
        <w:autoSpaceDE w:val="0"/>
        <w:autoSpaceDN w:val="0"/>
        <w:spacing w:after="0" w:line="240" w:lineRule="auto"/>
        <w:ind w:firstLine="709"/>
        <w:rPr>
          <w:rFonts w:ascii="Times New Roman" w:eastAsia="Times New Roman" w:hAnsi="Times New Roman"/>
          <w:sz w:val="24"/>
          <w:szCs w:val="24"/>
          <w:lang w:eastAsia="ru-RU"/>
        </w:rPr>
      </w:pPr>
      <w:r w:rsidRPr="004E0BB0">
        <w:rPr>
          <w:rFonts w:ascii="Times New Roman" w:eastAsia="Times New Roman" w:hAnsi="Times New Roman"/>
          <w:sz w:val="24"/>
          <w:szCs w:val="24"/>
          <w:lang w:eastAsia="ru-RU"/>
        </w:rPr>
        <w:t xml:space="preserve">- Бюджетный </w:t>
      </w:r>
      <w:hyperlink r:id="rId14" w:history="1">
        <w:r w:rsidRPr="004E0BB0">
          <w:rPr>
            <w:rFonts w:ascii="Times New Roman" w:eastAsia="Times New Roman" w:hAnsi="Times New Roman"/>
            <w:sz w:val="24"/>
            <w:szCs w:val="24"/>
            <w:lang w:eastAsia="ru-RU"/>
          </w:rPr>
          <w:t>кодекс</w:t>
        </w:r>
      </w:hyperlink>
      <w:r w:rsidRPr="004E0BB0">
        <w:rPr>
          <w:rFonts w:ascii="Times New Roman" w:eastAsia="Times New Roman" w:hAnsi="Times New Roman"/>
          <w:sz w:val="24"/>
          <w:szCs w:val="24"/>
          <w:lang w:eastAsia="ru-RU"/>
        </w:rPr>
        <w:t xml:space="preserve"> Российской Федерации;</w:t>
      </w:r>
    </w:p>
    <w:p w:rsidR="00425798" w:rsidRPr="004E0BB0" w:rsidRDefault="00425798" w:rsidP="00425798">
      <w:pPr>
        <w:widowControl w:val="0"/>
        <w:autoSpaceDE w:val="0"/>
        <w:autoSpaceDN w:val="0"/>
        <w:spacing w:after="0" w:line="240" w:lineRule="auto"/>
        <w:ind w:firstLine="709"/>
        <w:rPr>
          <w:rFonts w:ascii="Times New Roman" w:eastAsia="Times New Roman" w:hAnsi="Times New Roman"/>
          <w:sz w:val="24"/>
          <w:szCs w:val="24"/>
          <w:lang w:eastAsia="ru-RU"/>
        </w:rPr>
      </w:pPr>
      <w:r w:rsidRPr="004E0BB0">
        <w:rPr>
          <w:rFonts w:ascii="Times New Roman" w:eastAsia="Times New Roman" w:hAnsi="Times New Roman"/>
          <w:sz w:val="24"/>
          <w:szCs w:val="24"/>
          <w:lang w:eastAsia="ru-RU"/>
        </w:rPr>
        <w:t xml:space="preserve">- </w:t>
      </w:r>
      <w:r w:rsidRPr="004E0BB0">
        <w:rPr>
          <w:rFonts w:ascii="Times New Roman" w:hAnsi="Times New Roman"/>
          <w:sz w:val="24"/>
          <w:szCs w:val="24"/>
        </w:rPr>
        <w:t>Гражданский кодекс Российской Федерации;</w:t>
      </w:r>
    </w:p>
    <w:p w:rsidR="00425798" w:rsidRPr="004E0BB0" w:rsidRDefault="00425798" w:rsidP="00425798">
      <w:pPr>
        <w:widowControl w:val="0"/>
        <w:autoSpaceDE w:val="0"/>
        <w:autoSpaceDN w:val="0"/>
        <w:spacing w:after="0" w:line="240" w:lineRule="auto"/>
        <w:ind w:firstLine="709"/>
        <w:rPr>
          <w:rFonts w:ascii="Times New Roman" w:eastAsia="Times New Roman" w:hAnsi="Times New Roman"/>
          <w:sz w:val="24"/>
          <w:szCs w:val="24"/>
          <w:lang w:eastAsia="ru-RU"/>
        </w:rPr>
      </w:pPr>
      <w:r w:rsidRPr="004E0BB0">
        <w:rPr>
          <w:rFonts w:ascii="Times New Roman" w:eastAsia="Times New Roman" w:hAnsi="Times New Roman"/>
          <w:sz w:val="24"/>
          <w:szCs w:val="24"/>
          <w:lang w:eastAsia="ru-RU"/>
        </w:rPr>
        <w:t xml:space="preserve">- Федеральный </w:t>
      </w:r>
      <w:hyperlink r:id="rId15" w:history="1">
        <w:r w:rsidRPr="004E0BB0">
          <w:rPr>
            <w:rFonts w:ascii="Times New Roman" w:eastAsia="Times New Roman" w:hAnsi="Times New Roman"/>
            <w:sz w:val="24"/>
            <w:szCs w:val="24"/>
            <w:lang w:eastAsia="ru-RU"/>
          </w:rPr>
          <w:t>закон</w:t>
        </w:r>
      </w:hyperlink>
      <w:r w:rsidRPr="004E0BB0">
        <w:rPr>
          <w:rFonts w:ascii="Times New Roman" w:eastAsia="Times New Roman" w:hAnsi="Times New Roman"/>
          <w:sz w:val="24"/>
          <w:szCs w:val="24"/>
          <w:lang w:eastAsia="ru-RU"/>
        </w:rPr>
        <w:t xml:space="preserve"> от 27 июля 2010 г. N 210-ФЗ "Об организации предоставления государственных и муниципальных услуг";</w:t>
      </w:r>
    </w:p>
    <w:p w:rsidR="00425798" w:rsidRPr="004E0BB0" w:rsidRDefault="00425798" w:rsidP="00425798">
      <w:pPr>
        <w:widowControl w:val="0"/>
        <w:autoSpaceDE w:val="0"/>
        <w:autoSpaceDN w:val="0"/>
        <w:spacing w:after="0" w:line="240" w:lineRule="auto"/>
        <w:ind w:firstLine="709"/>
        <w:rPr>
          <w:rFonts w:ascii="Times New Roman" w:eastAsia="Times New Roman" w:hAnsi="Times New Roman"/>
          <w:sz w:val="24"/>
          <w:szCs w:val="24"/>
          <w:lang w:eastAsia="ru-RU"/>
        </w:rPr>
      </w:pPr>
      <w:r w:rsidRPr="004E0BB0">
        <w:rPr>
          <w:rFonts w:ascii="Times New Roman" w:eastAsia="Times New Roman" w:hAnsi="Times New Roman"/>
          <w:sz w:val="24"/>
          <w:szCs w:val="24"/>
          <w:lang w:eastAsia="ru-RU"/>
        </w:rPr>
        <w:t xml:space="preserve">- </w:t>
      </w:r>
      <w:hyperlink r:id="rId16" w:history="1">
        <w:r w:rsidRPr="004E0BB0">
          <w:rPr>
            <w:rFonts w:ascii="Times New Roman" w:eastAsia="Times New Roman" w:hAnsi="Times New Roman"/>
            <w:sz w:val="24"/>
            <w:szCs w:val="24"/>
            <w:lang w:eastAsia="ru-RU"/>
          </w:rPr>
          <w:t>Закон</w:t>
        </w:r>
      </w:hyperlink>
      <w:r w:rsidRPr="004E0BB0">
        <w:rPr>
          <w:rFonts w:ascii="Times New Roman" w:eastAsia="Times New Roman" w:hAnsi="Times New Roman"/>
          <w:sz w:val="24"/>
          <w:szCs w:val="24"/>
          <w:lang w:eastAsia="ru-RU"/>
        </w:rPr>
        <w:t xml:space="preserve"> Российской Федерации от 21 марта 1991 г. N 943-1 "О налоговых органах Российской Федерации";</w:t>
      </w:r>
    </w:p>
    <w:p w:rsidR="00425798" w:rsidRPr="004E0BB0" w:rsidRDefault="00425798" w:rsidP="00425798">
      <w:pPr>
        <w:widowControl w:val="0"/>
        <w:autoSpaceDE w:val="0"/>
        <w:autoSpaceDN w:val="0"/>
        <w:spacing w:after="0" w:line="240" w:lineRule="auto"/>
        <w:ind w:firstLine="709"/>
        <w:rPr>
          <w:rFonts w:ascii="Times New Roman" w:eastAsia="Times New Roman" w:hAnsi="Times New Roman"/>
          <w:sz w:val="24"/>
          <w:szCs w:val="24"/>
          <w:lang w:eastAsia="ru-RU"/>
        </w:rPr>
      </w:pPr>
      <w:r w:rsidRPr="004E0BB0">
        <w:rPr>
          <w:rFonts w:ascii="Times New Roman" w:eastAsia="Times New Roman" w:hAnsi="Times New Roman"/>
          <w:sz w:val="24"/>
          <w:szCs w:val="24"/>
          <w:lang w:eastAsia="ru-RU"/>
        </w:rPr>
        <w:t xml:space="preserve">- Федеральный </w:t>
      </w:r>
      <w:hyperlink r:id="rId17" w:history="1">
        <w:r w:rsidRPr="004E0BB0">
          <w:rPr>
            <w:rFonts w:ascii="Times New Roman" w:eastAsia="Times New Roman" w:hAnsi="Times New Roman"/>
            <w:sz w:val="24"/>
            <w:szCs w:val="24"/>
            <w:lang w:eastAsia="ru-RU"/>
          </w:rPr>
          <w:t>закон</w:t>
        </w:r>
      </w:hyperlink>
      <w:r w:rsidRPr="004E0BB0">
        <w:rPr>
          <w:rFonts w:ascii="Times New Roman" w:eastAsia="Times New Roman" w:hAnsi="Times New Roman"/>
          <w:sz w:val="24"/>
          <w:szCs w:val="24"/>
          <w:lang w:eastAsia="ru-RU"/>
        </w:rPr>
        <w:t xml:space="preserve"> Российской Федерации от 27 июля 2006 г. N 152-ФЗ "О персональных данных";</w:t>
      </w:r>
    </w:p>
    <w:p w:rsidR="00425798" w:rsidRPr="004E0BB0" w:rsidRDefault="00425798" w:rsidP="00425798">
      <w:pPr>
        <w:widowControl w:val="0"/>
        <w:autoSpaceDE w:val="0"/>
        <w:autoSpaceDN w:val="0"/>
        <w:spacing w:after="0" w:line="240" w:lineRule="auto"/>
        <w:ind w:firstLine="709"/>
        <w:rPr>
          <w:rFonts w:ascii="Times New Roman" w:eastAsia="Times New Roman" w:hAnsi="Times New Roman"/>
          <w:sz w:val="24"/>
          <w:szCs w:val="24"/>
          <w:lang w:eastAsia="ru-RU"/>
        </w:rPr>
      </w:pPr>
      <w:r w:rsidRPr="004E0BB0">
        <w:rPr>
          <w:rFonts w:ascii="Times New Roman" w:eastAsia="Times New Roman" w:hAnsi="Times New Roman"/>
          <w:sz w:val="24"/>
          <w:szCs w:val="24"/>
          <w:lang w:eastAsia="ru-RU"/>
        </w:rPr>
        <w:t xml:space="preserve">- Федеральный </w:t>
      </w:r>
      <w:hyperlink r:id="rId18" w:history="1">
        <w:r w:rsidRPr="004E0BB0">
          <w:rPr>
            <w:rFonts w:ascii="Times New Roman" w:eastAsia="Times New Roman" w:hAnsi="Times New Roman"/>
            <w:sz w:val="24"/>
            <w:szCs w:val="24"/>
            <w:lang w:eastAsia="ru-RU"/>
          </w:rPr>
          <w:t>закон</w:t>
        </w:r>
      </w:hyperlink>
      <w:r w:rsidRPr="004E0BB0">
        <w:rPr>
          <w:rFonts w:ascii="Times New Roman" w:eastAsia="Times New Roman" w:hAnsi="Times New Roman"/>
          <w:sz w:val="24"/>
          <w:szCs w:val="24"/>
          <w:lang w:eastAsia="ru-RU"/>
        </w:rPr>
        <w:t xml:space="preserve"> Российской Федерации от 6 апреля 2011 г. N 63-ФЗ "Об электронной подписи";</w:t>
      </w:r>
    </w:p>
    <w:p w:rsidR="00425798" w:rsidRPr="004E0BB0" w:rsidRDefault="00425798" w:rsidP="00425798">
      <w:pPr>
        <w:widowControl w:val="0"/>
        <w:autoSpaceDE w:val="0"/>
        <w:autoSpaceDN w:val="0"/>
        <w:spacing w:after="0" w:line="240" w:lineRule="auto"/>
        <w:ind w:firstLine="709"/>
        <w:rPr>
          <w:rFonts w:ascii="Times New Roman" w:eastAsia="Times New Roman" w:hAnsi="Times New Roman"/>
          <w:sz w:val="24"/>
          <w:szCs w:val="24"/>
          <w:lang w:eastAsia="ru-RU"/>
        </w:rPr>
      </w:pPr>
      <w:r w:rsidRPr="004E0BB0">
        <w:rPr>
          <w:rFonts w:ascii="Times New Roman" w:eastAsia="Times New Roman" w:hAnsi="Times New Roman"/>
          <w:sz w:val="24"/>
          <w:szCs w:val="24"/>
          <w:lang w:eastAsia="ru-RU"/>
        </w:rPr>
        <w:t>- Федеральный закон от 6 октября 1999 г.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w:t>
      </w:r>
    </w:p>
    <w:p w:rsidR="00425798" w:rsidRPr="004E0BB0" w:rsidRDefault="00425798" w:rsidP="00425798">
      <w:pPr>
        <w:widowControl w:val="0"/>
        <w:autoSpaceDE w:val="0"/>
        <w:autoSpaceDN w:val="0"/>
        <w:spacing w:after="0" w:line="240" w:lineRule="auto"/>
        <w:ind w:firstLine="709"/>
        <w:rPr>
          <w:rFonts w:ascii="Times New Roman" w:eastAsia="Times New Roman" w:hAnsi="Times New Roman"/>
          <w:sz w:val="24"/>
          <w:szCs w:val="24"/>
          <w:lang w:eastAsia="ru-RU"/>
        </w:rPr>
      </w:pPr>
      <w:r w:rsidRPr="004E0BB0">
        <w:rPr>
          <w:rFonts w:ascii="Times New Roman" w:eastAsia="Times New Roman" w:hAnsi="Times New Roman"/>
          <w:sz w:val="24"/>
          <w:szCs w:val="24"/>
          <w:lang w:eastAsia="ru-RU"/>
        </w:rPr>
        <w:t>- Федеральный закон от 29 ноября 2007 г. № 282-ФЗ «Об официальном статистическом учете и системе государственной статистики в Российской Федерации»;</w:t>
      </w:r>
    </w:p>
    <w:p w:rsidR="00425798" w:rsidRPr="004E0BB0" w:rsidRDefault="00425798" w:rsidP="00425798">
      <w:pPr>
        <w:pStyle w:val="ConsPlusNormal"/>
        <w:ind w:firstLine="709"/>
        <w:jc w:val="both"/>
        <w:rPr>
          <w:rFonts w:ascii="Times New Roman" w:hAnsi="Times New Roman" w:cs="Times New Roman"/>
          <w:sz w:val="24"/>
          <w:szCs w:val="24"/>
        </w:rPr>
      </w:pPr>
      <w:r w:rsidRPr="004E0BB0">
        <w:rPr>
          <w:rFonts w:ascii="Times New Roman" w:hAnsi="Times New Roman" w:cs="Times New Roman"/>
          <w:sz w:val="24"/>
          <w:szCs w:val="24"/>
        </w:rPr>
        <w:t>- Федеральный закон от 06 декабря 2011 № 402-ФЗ «О бухгалтерском учете»;</w:t>
      </w:r>
    </w:p>
    <w:p w:rsidR="00425798" w:rsidRPr="004E0BB0" w:rsidRDefault="00425798" w:rsidP="00425798">
      <w:pPr>
        <w:pStyle w:val="ConsPlusNormal"/>
        <w:ind w:firstLine="709"/>
        <w:jc w:val="both"/>
        <w:rPr>
          <w:rFonts w:ascii="Times New Roman" w:hAnsi="Times New Roman" w:cs="Times New Roman"/>
          <w:sz w:val="24"/>
          <w:szCs w:val="24"/>
        </w:rPr>
      </w:pPr>
      <w:r w:rsidRPr="004E0BB0">
        <w:rPr>
          <w:rFonts w:ascii="Times New Roman" w:hAnsi="Times New Roman" w:cs="Times New Roman"/>
          <w:sz w:val="24"/>
          <w:szCs w:val="24"/>
        </w:rPr>
        <w:t>- Федеральный закон от 27 июня 2011 № 161-ФЗ «О национальной платежной системе»;</w:t>
      </w:r>
    </w:p>
    <w:p w:rsidR="00425798" w:rsidRPr="004E0BB0" w:rsidRDefault="00425798" w:rsidP="00425798">
      <w:pPr>
        <w:pStyle w:val="ConsPlusNormal"/>
        <w:ind w:firstLine="709"/>
        <w:jc w:val="both"/>
      </w:pPr>
      <w:r w:rsidRPr="004E0BB0">
        <w:rPr>
          <w:rFonts w:ascii="Times New Roman" w:hAnsi="Times New Roman" w:cs="Times New Roman"/>
          <w:sz w:val="24"/>
          <w:szCs w:val="24"/>
        </w:rPr>
        <w:t>- Федеральный закон о федеральном бюджете на соответствующий год;</w:t>
      </w:r>
    </w:p>
    <w:p w:rsidR="00425798" w:rsidRPr="004E0BB0" w:rsidRDefault="00425798" w:rsidP="00425798">
      <w:pPr>
        <w:pStyle w:val="ConsPlusNormal"/>
        <w:ind w:firstLine="709"/>
        <w:jc w:val="both"/>
        <w:rPr>
          <w:rFonts w:ascii="Times New Roman" w:hAnsi="Times New Roman" w:cs="Times New Roman"/>
          <w:sz w:val="24"/>
          <w:szCs w:val="24"/>
        </w:rPr>
      </w:pPr>
      <w:r w:rsidRPr="004E0BB0">
        <w:rPr>
          <w:rFonts w:ascii="Times New Roman" w:hAnsi="Times New Roman" w:cs="Times New Roman"/>
          <w:sz w:val="24"/>
          <w:szCs w:val="24"/>
        </w:rPr>
        <w:t xml:space="preserve">- Федеральный </w:t>
      </w:r>
      <w:hyperlink r:id="rId19" w:history="1">
        <w:r w:rsidRPr="004E0BB0">
          <w:rPr>
            <w:rFonts w:ascii="Times New Roman" w:hAnsi="Times New Roman" w:cs="Times New Roman"/>
            <w:sz w:val="24"/>
            <w:szCs w:val="24"/>
          </w:rPr>
          <w:t>закон</w:t>
        </w:r>
      </w:hyperlink>
      <w:r w:rsidRPr="004E0BB0">
        <w:rPr>
          <w:rFonts w:ascii="Times New Roman" w:hAnsi="Times New Roman" w:cs="Times New Roman"/>
          <w:sz w:val="24"/>
          <w:szCs w:val="24"/>
        </w:rPr>
        <w:t xml:space="preserve"> от 5 апреля 2013 г. N 44-ФЗ "О контрактной системе в сфере закупок товаров, работ, услуг для обеспечения государственных и муниципальных нужд";</w:t>
      </w:r>
    </w:p>
    <w:p w:rsidR="00425798" w:rsidRPr="004E0BB0" w:rsidRDefault="00425798" w:rsidP="00425798">
      <w:pPr>
        <w:pStyle w:val="ConsPlusNormal"/>
        <w:ind w:firstLine="709"/>
        <w:jc w:val="both"/>
        <w:rPr>
          <w:rFonts w:ascii="Times New Roman" w:hAnsi="Times New Roman" w:cs="Times New Roman"/>
          <w:sz w:val="24"/>
          <w:szCs w:val="24"/>
        </w:rPr>
      </w:pPr>
      <w:r w:rsidRPr="004E0BB0">
        <w:rPr>
          <w:rFonts w:ascii="Times New Roman" w:hAnsi="Times New Roman" w:cs="Times New Roman"/>
          <w:sz w:val="24"/>
          <w:szCs w:val="24"/>
        </w:rPr>
        <w:t xml:space="preserve">- </w:t>
      </w:r>
      <w:hyperlink r:id="rId20" w:history="1">
        <w:r w:rsidRPr="004E0BB0">
          <w:rPr>
            <w:rFonts w:ascii="Times New Roman" w:hAnsi="Times New Roman" w:cs="Times New Roman"/>
            <w:sz w:val="24"/>
            <w:szCs w:val="24"/>
          </w:rPr>
          <w:t>постановление</w:t>
        </w:r>
      </w:hyperlink>
      <w:r w:rsidRPr="004E0BB0">
        <w:rPr>
          <w:rFonts w:ascii="Times New Roman" w:hAnsi="Times New Roman" w:cs="Times New Roman"/>
          <w:sz w:val="24"/>
          <w:szCs w:val="24"/>
        </w:rPr>
        <w:t xml:space="preserve"> Правительства Российской Федерации от 2 июля 2014 г. N 606 "О порядке разработки типовых контрактов, типовых условий контрактов, а также о случаях и условиях их применения";</w:t>
      </w:r>
    </w:p>
    <w:p w:rsidR="00425798" w:rsidRPr="004E0BB0" w:rsidRDefault="00425798" w:rsidP="00425798">
      <w:pPr>
        <w:widowControl w:val="0"/>
        <w:autoSpaceDE w:val="0"/>
        <w:autoSpaceDN w:val="0"/>
        <w:spacing w:after="0" w:line="240" w:lineRule="auto"/>
        <w:ind w:firstLine="709"/>
        <w:rPr>
          <w:rFonts w:ascii="Times New Roman" w:eastAsia="Times New Roman" w:hAnsi="Times New Roman"/>
          <w:sz w:val="24"/>
          <w:szCs w:val="24"/>
          <w:lang w:eastAsia="ru-RU"/>
        </w:rPr>
      </w:pPr>
      <w:r w:rsidRPr="004E0BB0">
        <w:rPr>
          <w:rFonts w:ascii="Times New Roman" w:hAnsi="Times New Roman"/>
          <w:sz w:val="24"/>
          <w:szCs w:val="24"/>
        </w:rPr>
        <w:t xml:space="preserve">- </w:t>
      </w:r>
      <w:hyperlink r:id="rId21" w:history="1">
        <w:r w:rsidRPr="004E0BB0">
          <w:rPr>
            <w:rFonts w:ascii="Times New Roman" w:eastAsia="Times New Roman" w:hAnsi="Times New Roman"/>
            <w:sz w:val="24"/>
            <w:szCs w:val="24"/>
            <w:lang w:eastAsia="ru-RU"/>
          </w:rPr>
          <w:t>постановление</w:t>
        </w:r>
      </w:hyperlink>
      <w:r w:rsidRPr="004E0BB0">
        <w:rPr>
          <w:rFonts w:ascii="Times New Roman" w:eastAsia="Times New Roman" w:hAnsi="Times New Roman"/>
          <w:sz w:val="24"/>
          <w:szCs w:val="24"/>
          <w:lang w:eastAsia="ru-RU"/>
        </w:rPr>
        <w:t xml:space="preserve"> Правительства Российской Федерации от 30 сентября 2004 г. N 506 "Об утверждении Положения о Федеральной налоговой службе";</w:t>
      </w:r>
    </w:p>
    <w:p w:rsidR="00425798" w:rsidRPr="004E0BB0" w:rsidRDefault="00425798" w:rsidP="00425798">
      <w:pPr>
        <w:widowControl w:val="0"/>
        <w:autoSpaceDE w:val="0"/>
        <w:autoSpaceDN w:val="0"/>
        <w:spacing w:after="0" w:line="240" w:lineRule="auto"/>
        <w:ind w:firstLine="709"/>
        <w:rPr>
          <w:rFonts w:ascii="Times New Roman" w:eastAsia="Times New Roman" w:hAnsi="Times New Roman"/>
          <w:sz w:val="24"/>
          <w:szCs w:val="24"/>
          <w:lang w:eastAsia="ru-RU"/>
        </w:rPr>
      </w:pPr>
      <w:proofErr w:type="gramStart"/>
      <w:r w:rsidRPr="004E0BB0">
        <w:rPr>
          <w:rFonts w:ascii="Times New Roman" w:hAnsi="Times New Roman"/>
          <w:sz w:val="24"/>
          <w:szCs w:val="24"/>
        </w:rPr>
        <w:t xml:space="preserve">- </w:t>
      </w:r>
      <w:hyperlink r:id="rId22" w:history="1">
        <w:r w:rsidRPr="004E0BB0">
          <w:rPr>
            <w:rFonts w:ascii="Times New Roman" w:hAnsi="Times New Roman"/>
            <w:sz w:val="24"/>
            <w:szCs w:val="24"/>
          </w:rPr>
          <w:t>постановление</w:t>
        </w:r>
      </w:hyperlink>
      <w:r w:rsidRPr="004E0BB0">
        <w:rPr>
          <w:rFonts w:ascii="Times New Roman" w:hAnsi="Times New Roman"/>
          <w:sz w:val="24"/>
          <w:szCs w:val="24"/>
        </w:rPr>
        <w:t xml:space="preserve"> Правительства Российской Федерации от 30 августа 2017 г. N 1042 "Об утверждении Правил определения размера штрафа, начисляемого в случае ненадлежащего исполнения заказчиком, неисполнения или ненадлежащего исполнения поставщиком (подрядчиком, исполнителем) обязательств, предусмотренных контрактом (за исключением просрочки исполнения обязательств заказчиком, поставщиком (подрядчиком, исполнителем), и размера пени, начисляемой за каждый день просрочки исполнения поставщиком (подрядчиком, исполнителем) обязательства, предусмотренного контрактом, о внесении изменений</w:t>
      </w:r>
      <w:proofErr w:type="gramEnd"/>
      <w:r w:rsidRPr="004E0BB0">
        <w:rPr>
          <w:rFonts w:ascii="Times New Roman" w:hAnsi="Times New Roman"/>
          <w:sz w:val="24"/>
          <w:szCs w:val="24"/>
        </w:rPr>
        <w:t xml:space="preserve"> в постановление Правительства Российской Федерации от 15 мая 2017 г. N 570 и признании утратившим силу постановления Правительства Российской Федерации от 25 ноября 2013 г. N 1063"</w:t>
      </w:r>
    </w:p>
    <w:p w:rsidR="00425798" w:rsidRPr="004E0BB0" w:rsidRDefault="00CE63A1" w:rsidP="00425798">
      <w:pPr>
        <w:widowControl w:val="0"/>
        <w:spacing w:after="0" w:line="240" w:lineRule="auto"/>
        <w:ind w:firstLine="709"/>
        <w:rPr>
          <w:rFonts w:ascii="Times New Roman" w:hAnsi="Times New Roman"/>
          <w:sz w:val="24"/>
          <w:szCs w:val="24"/>
        </w:rPr>
      </w:pPr>
      <w:r w:rsidRPr="004E0BB0">
        <w:rPr>
          <w:rFonts w:ascii="Times New Roman" w:hAnsi="Times New Roman"/>
          <w:sz w:val="24"/>
          <w:szCs w:val="24"/>
        </w:rPr>
        <w:t xml:space="preserve">- </w:t>
      </w:r>
      <w:r w:rsidR="00425798" w:rsidRPr="004E0BB0">
        <w:rPr>
          <w:rFonts w:ascii="Times New Roman" w:hAnsi="Times New Roman"/>
          <w:sz w:val="24"/>
          <w:szCs w:val="24"/>
        </w:rPr>
        <w:t>Указание Банка России от 11.03.2014 № 3210-У «О порядке ведения кассовых операций юридическими лицами и упрощенном порядке ведения кассовых операций индивидуальными предпринимателями и субъектами малого предпринимательства»;</w:t>
      </w:r>
    </w:p>
    <w:p w:rsidR="00B20DB1" w:rsidRPr="004E0BB0" w:rsidRDefault="00B20DB1" w:rsidP="00B20DB1">
      <w:pPr>
        <w:spacing w:after="0" w:line="240" w:lineRule="auto"/>
        <w:ind w:firstLine="709"/>
        <w:rPr>
          <w:rFonts w:ascii="Times New Roman" w:eastAsia="Times New Roman" w:hAnsi="Times New Roman"/>
          <w:sz w:val="24"/>
          <w:szCs w:val="24"/>
          <w:lang w:eastAsia="ru-RU"/>
        </w:rPr>
      </w:pPr>
      <w:proofErr w:type="gramStart"/>
      <w:r w:rsidRPr="004E0BB0">
        <w:rPr>
          <w:rFonts w:ascii="Times New Roman" w:eastAsia="Times New Roman" w:hAnsi="Times New Roman"/>
          <w:sz w:val="24"/>
          <w:szCs w:val="24"/>
          <w:lang w:eastAsia="ru-RU"/>
        </w:rPr>
        <w:t xml:space="preserve">- </w:t>
      </w:r>
      <w:hyperlink r:id="rId23" w:history="1">
        <w:r w:rsidRPr="004E0BB0">
          <w:rPr>
            <w:rFonts w:ascii="Times New Roman" w:eastAsia="Times New Roman" w:hAnsi="Times New Roman"/>
            <w:sz w:val="24"/>
            <w:szCs w:val="24"/>
            <w:lang w:eastAsia="ru-RU"/>
          </w:rPr>
          <w:t>приказ</w:t>
        </w:r>
      </w:hyperlink>
      <w:r w:rsidRPr="004E0BB0">
        <w:rPr>
          <w:rFonts w:ascii="Times New Roman" w:eastAsia="Times New Roman" w:hAnsi="Times New Roman"/>
          <w:sz w:val="24"/>
          <w:szCs w:val="24"/>
          <w:lang w:eastAsia="ru-RU"/>
        </w:rPr>
        <w:t xml:space="preserve"> Минфина России от 2 июля 2012 г. N 99н "Административный регламент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w:t>
      </w:r>
      <w:r w:rsidRPr="004E0BB0">
        <w:rPr>
          <w:rFonts w:ascii="Times New Roman" w:eastAsia="Times New Roman" w:hAnsi="Times New Roman"/>
          <w:sz w:val="24"/>
          <w:szCs w:val="24"/>
          <w:lang w:eastAsia="ru-RU"/>
        </w:rPr>
        <w:lastRenderedPageBreak/>
        <w:t>законодательстве о налогах и сборах и принятых в соответствии с ним нормативных правовых актах, порядке исчисления и уплаты налогов и сборов</w:t>
      </w:r>
      <w:proofErr w:type="gramEnd"/>
      <w:r w:rsidRPr="004E0BB0">
        <w:rPr>
          <w:rFonts w:ascii="Times New Roman" w:eastAsia="Times New Roman" w:hAnsi="Times New Roman"/>
          <w:sz w:val="24"/>
          <w:szCs w:val="24"/>
          <w:lang w:eastAsia="ru-RU"/>
        </w:rPr>
        <w:t xml:space="preserve">, </w:t>
      </w:r>
      <w:proofErr w:type="gramStart"/>
      <w:r w:rsidRPr="004E0BB0">
        <w:rPr>
          <w:rFonts w:ascii="Times New Roman" w:eastAsia="Times New Roman" w:hAnsi="Times New Roman"/>
          <w:sz w:val="24"/>
          <w:szCs w:val="24"/>
          <w:lang w:eastAsia="ru-RU"/>
        </w:rPr>
        <w:t>правах и обязанностях налогоплательщиков, плательщиков сборов и налоговых агентов, полномочиях налоговых органов и их должностных лиц, а также по приему налоговых деклараций (расчетов)";</w:t>
      </w:r>
      <w:proofErr w:type="gramEnd"/>
    </w:p>
    <w:p w:rsidR="00425798" w:rsidRPr="004E0BB0" w:rsidRDefault="00CE63A1" w:rsidP="00425798">
      <w:pPr>
        <w:widowControl w:val="0"/>
        <w:spacing w:after="0" w:line="240" w:lineRule="auto"/>
        <w:ind w:firstLine="709"/>
        <w:rPr>
          <w:rFonts w:ascii="Times New Roman" w:hAnsi="Times New Roman"/>
          <w:sz w:val="24"/>
          <w:szCs w:val="24"/>
        </w:rPr>
      </w:pPr>
      <w:r w:rsidRPr="004E0BB0">
        <w:rPr>
          <w:rFonts w:ascii="Times New Roman" w:hAnsi="Times New Roman"/>
          <w:sz w:val="24"/>
          <w:szCs w:val="24"/>
        </w:rPr>
        <w:t xml:space="preserve">- </w:t>
      </w:r>
      <w:r w:rsidR="00425798" w:rsidRPr="004E0BB0">
        <w:rPr>
          <w:rFonts w:ascii="Times New Roman" w:hAnsi="Times New Roman"/>
          <w:sz w:val="24"/>
          <w:szCs w:val="24"/>
        </w:rPr>
        <w:t>Приказ Минфина России от 13.06.1995 N49  «Об утверждении Методических указаний по инвентаризации имущества и финансовых обязательств»;</w:t>
      </w:r>
    </w:p>
    <w:p w:rsidR="00425798" w:rsidRPr="004E0BB0" w:rsidRDefault="00CE63A1" w:rsidP="00425798">
      <w:pPr>
        <w:widowControl w:val="0"/>
        <w:spacing w:after="0" w:line="240" w:lineRule="auto"/>
        <w:ind w:firstLine="709"/>
        <w:rPr>
          <w:rFonts w:ascii="Times New Roman" w:hAnsi="Times New Roman"/>
          <w:sz w:val="24"/>
          <w:szCs w:val="24"/>
        </w:rPr>
      </w:pPr>
      <w:r w:rsidRPr="004E0BB0">
        <w:rPr>
          <w:rFonts w:ascii="Times New Roman" w:hAnsi="Times New Roman"/>
          <w:sz w:val="24"/>
          <w:szCs w:val="24"/>
        </w:rPr>
        <w:t xml:space="preserve">- </w:t>
      </w:r>
      <w:r w:rsidR="00425798" w:rsidRPr="004E0BB0">
        <w:rPr>
          <w:rFonts w:ascii="Times New Roman" w:hAnsi="Times New Roman"/>
          <w:sz w:val="24"/>
          <w:szCs w:val="24"/>
        </w:rPr>
        <w:t>Приказ  Минфина России от 01.12.2010 N157н «Об утверждении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и Инструкции по его применению»;</w:t>
      </w:r>
    </w:p>
    <w:p w:rsidR="00425798" w:rsidRPr="004E0BB0" w:rsidRDefault="00CE63A1" w:rsidP="00425798">
      <w:pPr>
        <w:widowControl w:val="0"/>
        <w:spacing w:after="0" w:line="240" w:lineRule="auto"/>
        <w:ind w:firstLine="709"/>
        <w:rPr>
          <w:rFonts w:ascii="Times New Roman" w:hAnsi="Times New Roman"/>
          <w:sz w:val="24"/>
          <w:szCs w:val="24"/>
        </w:rPr>
      </w:pPr>
      <w:r w:rsidRPr="004E0BB0">
        <w:rPr>
          <w:rFonts w:ascii="Times New Roman" w:hAnsi="Times New Roman"/>
          <w:sz w:val="24"/>
          <w:szCs w:val="24"/>
        </w:rPr>
        <w:t xml:space="preserve"> - </w:t>
      </w:r>
      <w:r w:rsidR="00425798" w:rsidRPr="004E0BB0">
        <w:rPr>
          <w:rFonts w:ascii="Times New Roman" w:hAnsi="Times New Roman"/>
          <w:sz w:val="24"/>
          <w:szCs w:val="24"/>
        </w:rPr>
        <w:t>Приказ  Минфина России от 06.12.2010 N162н "Об утверждении Плана счетов бюджетного учета и Инструкции по его применению";</w:t>
      </w:r>
    </w:p>
    <w:p w:rsidR="00425798" w:rsidRPr="004E0BB0" w:rsidRDefault="00CE63A1" w:rsidP="00425798">
      <w:pPr>
        <w:widowControl w:val="0"/>
        <w:spacing w:after="0" w:line="240" w:lineRule="auto"/>
        <w:ind w:firstLine="709"/>
        <w:rPr>
          <w:rFonts w:ascii="Times New Roman" w:hAnsi="Times New Roman"/>
          <w:sz w:val="24"/>
          <w:szCs w:val="24"/>
        </w:rPr>
      </w:pPr>
      <w:r w:rsidRPr="004E0BB0">
        <w:rPr>
          <w:rFonts w:ascii="Times New Roman" w:hAnsi="Times New Roman"/>
          <w:sz w:val="24"/>
          <w:szCs w:val="24"/>
        </w:rPr>
        <w:t xml:space="preserve">- </w:t>
      </w:r>
      <w:r w:rsidR="00425798" w:rsidRPr="004E0BB0">
        <w:rPr>
          <w:rFonts w:ascii="Times New Roman" w:hAnsi="Times New Roman"/>
          <w:sz w:val="24"/>
          <w:szCs w:val="24"/>
        </w:rPr>
        <w:t>Приказ Минфина России от 30.03.2015 N52н "Об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органами управления государственными внебюджетными фондами, государственными (муниципальными) учреждениями, и Методических указаний по их применению";</w:t>
      </w:r>
    </w:p>
    <w:p w:rsidR="00425798" w:rsidRPr="004E0BB0" w:rsidRDefault="00425798" w:rsidP="00425798">
      <w:pPr>
        <w:autoSpaceDE w:val="0"/>
        <w:autoSpaceDN w:val="0"/>
        <w:adjustRightInd w:val="0"/>
        <w:spacing w:after="0" w:line="240" w:lineRule="auto"/>
        <w:ind w:firstLine="709"/>
        <w:rPr>
          <w:rFonts w:ascii="Times New Roman" w:hAnsi="Times New Roman"/>
          <w:sz w:val="24"/>
          <w:szCs w:val="24"/>
          <w:lang w:eastAsia="ru-RU"/>
        </w:rPr>
      </w:pPr>
      <w:r w:rsidRPr="004E0BB0">
        <w:rPr>
          <w:rFonts w:ascii="Times New Roman" w:hAnsi="Times New Roman"/>
          <w:sz w:val="24"/>
          <w:szCs w:val="24"/>
          <w:lang w:eastAsia="ru-RU"/>
        </w:rPr>
        <w:t xml:space="preserve">- Приказ Минфина России от 29.11.2017 N 209н "Об утверждении </w:t>
      </w:r>
      <w:proofErr w:type="gramStart"/>
      <w:r w:rsidRPr="004E0BB0">
        <w:rPr>
          <w:rFonts w:ascii="Times New Roman" w:hAnsi="Times New Roman"/>
          <w:sz w:val="24"/>
          <w:szCs w:val="24"/>
          <w:lang w:eastAsia="ru-RU"/>
        </w:rPr>
        <w:t>Порядка применения классификации операций сектора государственного управления</w:t>
      </w:r>
      <w:proofErr w:type="gramEnd"/>
      <w:r w:rsidRPr="004E0BB0">
        <w:rPr>
          <w:rFonts w:ascii="Times New Roman" w:hAnsi="Times New Roman"/>
          <w:sz w:val="24"/>
          <w:szCs w:val="24"/>
          <w:lang w:eastAsia="ru-RU"/>
        </w:rPr>
        <w:t>"</w:t>
      </w:r>
    </w:p>
    <w:p w:rsidR="00425798" w:rsidRPr="004E0BB0" w:rsidRDefault="00425798" w:rsidP="00425798">
      <w:pPr>
        <w:widowControl w:val="0"/>
        <w:spacing w:after="0" w:line="240" w:lineRule="auto"/>
        <w:ind w:firstLine="709"/>
        <w:rPr>
          <w:rFonts w:ascii="Times New Roman" w:hAnsi="Times New Roman"/>
          <w:sz w:val="24"/>
          <w:szCs w:val="24"/>
        </w:rPr>
      </w:pPr>
      <w:r w:rsidRPr="004E0BB0">
        <w:rPr>
          <w:rFonts w:ascii="Times New Roman" w:hAnsi="Times New Roman"/>
          <w:sz w:val="24"/>
          <w:szCs w:val="24"/>
        </w:rPr>
        <w:t>- Приказ  Минфина России от 28.12.2010 N191н "Об утверждении Инструкции о порядке составления и представления годовой, квартальной и месячной отчетности об исполнении бюджетов бюджетной системы Российской Федерации";</w:t>
      </w:r>
    </w:p>
    <w:p w:rsidR="00425798" w:rsidRPr="004E0BB0" w:rsidRDefault="00CE63A1" w:rsidP="00425798">
      <w:pPr>
        <w:widowControl w:val="0"/>
        <w:spacing w:after="0" w:line="240" w:lineRule="auto"/>
        <w:ind w:firstLine="709"/>
        <w:rPr>
          <w:rFonts w:ascii="Times New Roman" w:hAnsi="Times New Roman"/>
          <w:sz w:val="24"/>
          <w:szCs w:val="24"/>
        </w:rPr>
      </w:pPr>
      <w:r w:rsidRPr="004E0BB0">
        <w:rPr>
          <w:rFonts w:ascii="Times New Roman" w:hAnsi="Times New Roman"/>
          <w:sz w:val="24"/>
          <w:szCs w:val="24"/>
        </w:rPr>
        <w:t xml:space="preserve">- </w:t>
      </w:r>
      <w:r w:rsidR="00425798" w:rsidRPr="004E0BB0">
        <w:rPr>
          <w:rFonts w:ascii="Times New Roman" w:hAnsi="Times New Roman"/>
          <w:sz w:val="24"/>
          <w:szCs w:val="24"/>
        </w:rPr>
        <w:t>Федеральные стандарты бухгалтерского учета для организаций государственного сектора, утвержденные приказами Минфина России от 31 декабря 2016 № 256н, № 257н, № 258н, № 259н, № 260н (далее – соответственно Стандарт «Концептуальные основы бухучета и отчетности», Стандарт «Основные средства», Стандарт «Аренда», Стандарт «Обесценение активов», Стандарт «Представление бухгалте</w:t>
      </w:r>
      <w:r w:rsidR="00B20DB1" w:rsidRPr="004E0BB0">
        <w:rPr>
          <w:rFonts w:ascii="Times New Roman" w:hAnsi="Times New Roman"/>
          <w:sz w:val="24"/>
          <w:szCs w:val="24"/>
        </w:rPr>
        <w:t>рской (финансовой) отчетности»).</w:t>
      </w:r>
    </w:p>
    <w:p w:rsidR="005331FC" w:rsidRPr="004E0BB0" w:rsidRDefault="00B37956" w:rsidP="005331FC">
      <w:pPr>
        <w:spacing w:after="0" w:line="240" w:lineRule="auto"/>
        <w:ind w:firstLine="709"/>
        <w:rPr>
          <w:rFonts w:ascii="Times New Roman" w:hAnsi="Times New Roman"/>
          <w:sz w:val="24"/>
          <w:szCs w:val="24"/>
        </w:rPr>
      </w:pPr>
      <w:r w:rsidRPr="004E0BB0">
        <w:rPr>
          <w:rFonts w:ascii="Times New Roman" w:hAnsi="Times New Roman"/>
          <w:sz w:val="24"/>
          <w:szCs w:val="24"/>
        </w:rPr>
        <w:t>Консультант</w:t>
      </w:r>
      <w:r w:rsidR="005331FC" w:rsidRPr="004E0BB0">
        <w:rPr>
          <w:rFonts w:ascii="Times New Roman" w:hAnsi="Times New Roman"/>
          <w:sz w:val="24"/>
          <w:szCs w:val="24"/>
        </w:rPr>
        <w:t xml:space="preserve">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 </w:t>
      </w:r>
    </w:p>
    <w:p w:rsidR="005331FC" w:rsidRPr="004E0BB0" w:rsidRDefault="005331FC" w:rsidP="005331FC">
      <w:pPr>
        <w:widowControl w:val="0"/>
        <w:autoSpaceDE w:val="0"/>
        <w:autoSpaceDN w:val="0"/>
        <w:spacing w:after="0" w:line="240" w:lineRule="auto"/>
        <w:ind w:firstLine="709"/>
        <w:rPr>
          <w:rFonts w:ascii="Times New Roman" w:hAnsi="Times New Roman"/>
          <w:sz w:val="24"/>
          <w:szCs w:val="24"/>
        </w:rPr>
      </w:pPr>
    </w:p>
    <w:p w:rsidR="005331FC" w:rsidRPr="004E0BB0" w:rsidRDefault="005331FC" w:rsidP="005331FC">
      <w:pPr>
        <w:widowControl w:val="0"/>
        <w:autoSpaceDE w:val="0"/>
        <w:autoSpaceDN w:val="0"/>
        <w:spacing w:after="0" w:line="240" w:lineRule="auto"/>
        <w:ind w:firstLine="709"/>
        <w:rPr>
          <w:rFonts w:ascii="Times New Roman" w:hAnsi="Times New Roman"/>
          <w:sz w:val="24"/>
          <w:szCs w:val="24"/>
        </w:rPr>
      </w:pPr>
      <w:r w:rsidRPr="004E0BB0">
        <w:rPr>
          <w:rFonts w:ascii="Times New Roman" w:hAnsi="Times New Roman"/>
          <w:sz w:val="24"/>
          <w:szCs w:val="24"/>
        </w:rPr>
        <w:t xml:space="preserve">6.4.2. Иные профессиональные знания: </w:t>
      </w:r>
    </w:p>
    <w:p w:rsidR="0089515D" w:rsidRDefault="0089515D" w:rsidP="0089515D">
      <w:pPr>
        <w:pStyle w:val="ConsPlusNormal"/>
        <w:ind w:firstLine="709"/>
        <w:jc w:val="both"/>
        <w:rPr>
          <w:rFonts w:ascii="Times New Roman" w:hAnsi="Times New Roman"/>
          <w:sz w:val="24"/>
          <w:szCs w:val="24"/>
        </w:rPr>
      </w:pPr>
      <w:r w:rsidRPr="000E4CED">
        <w:rPr>
          <w:rFonts w:ascii="Times New Roman" w:hAnsi="Times New Roman" w:cs="Times New Roman"/>
          <w:sz w:val="24"/>
          <w:szCs w:val="24"/>
        </w:rPr>
        <w:t xml:space="preserve">- </w:t>
      </w:r>
      <w:r>
        <w:rPr>
          <w:rFonts w:ascii="Times New Roman" w:hAnsi="Times New Roman" w:cs="Times New Roman"/>
          <w:sz w:val="24"/>
          <w:szCs w:val="24"/>
        </w:rPr>
        <w:t>основы бухгалтерского и налогового учета, аудита: сущность, основные задачи, организация ведения</w:t>
      </w:r>
      <w:proofErr w:type="gramStart"/>
      <w:r>
        <w:rPr>
          <w:rFonts w:ascii="Times New Roman" w:hAnsi="Times New Roman" w:cs="Times New Roman"/>
          <w:sz w:val="24"/>
          <w:szCs w:val="24"/>
        </w:rPr>
        <w:t xml:space="preserve"> </w:t>
      </w:r>
      <w:r w:rsidRPr="000E4CED">
        <w:rPr>
          <w:rFonts w:ascii="Times New Roman" w:hAnsi="Times New Roman"/>
          <w:sz w:val="24"/>
          <w:szCs w:val="24"/>
        </w:rPr>
        <w:t>.</w:t>
      </w:r>
      <w:proofErr w:type="gramEnd"/>
    </w:p>
    <w:p w:rsidR="0089515D" w:rsidRPr="000E4CED" w:rsidRDefault="0089515D" w:rsidP="0089515D">
      <w:pPr>
        <w:pStyle w:val="ConsPlusNormal"/>
        <w:ind w:firstLine="709"/>
        <w:jc w:val="both"/>
        <w:rPr>
          <w:rFonts w:ascii="Times New Roman" w:hAnsi="Times New Roman"/>
          <w:sz w:val="24"/>
          <w:szCs w:val="24"/>
        </w:rPr>
      </w:pPr>
    </w:p>
    <w:p w:rsidR="005331FC" w:rsidRPr="004E0BB0" w:rsidRDefault="005331FC" w:rsidP="005331FC">
      <w:pPr>
        <w:pStyle w:val="ae"/>
        <w:ind w:firstLine="709"/>
        <w:jc w:val="both"/>
        <w:rPr>
          <w:rFonts w:ascii="Times New Roman" w:hAnsi="Times New Roman"/>
          <w:sz w:val="24"/>
          <w:szCs w:val="24"/>
          <w:lang w:val="ru-RU"/>
        </w:rPr>
      </w:pPr>
      <w:r w:rsidRPr="004E0BB0">
        <w:rPr>
          <w:rFonts w:ascii="Times New Roman" w:hAnsi="Times New Roman"/>
          <w:sz w:val="24"/>
          <w:szCs w:val="24"/>
          <w:lang w:val="ru-RU" w:eastAsia="ru-RU"/>
        </w:rPr>
        <w:t>6.5.</w:t>
      </w:r>
      <w:r w:rsidRPr="004E0BB0">
        <w:rPr>
          <w:rFonts w:ascii="Times New Roman" w:hAnsi="Times New Roman"/>
          <w:sz w:val="24"/>
          <w:szCs w:val="24"/>
        </w:rPr>
        <w:t> </w:t>
      </w:r>
      <w:r w:rsidRPr="004E0BB0">
        <w:rPr>
          <w:rFonts w:ascii="Times New Roman" w:hAnsi="Times New Roman"/>
          <w:sz w:val="24"/>
          <w:szCs w:val="24"/>
          <w:lang w:val="ru-RU"/>
        </w:rPr>
        <w:t>Наличие функциональных знаний:</w:t>
      </w:r>
      <w:r w:rsidRPr="004E0BB0">
        <w:rPr>
          <w:rFonts w:ascii="Times New Roman" w:hAnsi="Times New Roman"/>
          <w:sz w:val="24"/>
          <w:szCs w:val="24"/>
        </w:rPr>
        <w:t> </w:t>
      </w:r>
    </w:p>
    <w:p w:rsidR="00426DB4" w:rsidRPr="00426DB4" w:rsidRDefault="00426DB4" w:rsidP="00426DB4">
      <w:pPr>
        <w:tabs>
          <w:tab w:val="left" w:pos="1110"/>
          <w:tab w:val="center" w:pos="4677"/>
        </w:tabs>
        <w:spacing w:after="0" w:line="240" w:lineRule="auto"/>
        <w:jc w:val="left"/>
        <w:rPr>
          <w:rFonts w:ascii="yandex-sans" w:eastAsia="Times New Roman" w:hAnsi="yandex-sans"/>
          <w:color w:val="000000"/>
          <w:sz w:val="23"/>
          <w:szCs w:val="23"/>
          <w:lang w:eastAsia="ru-RU"/>
        </w:rPr>
      </w:pPr>
      <w:r>
        <w:rPr>
          <w:rFonts w:ascii="yandex-sans" w:eastAsia="Times New Roman" w:hAnsi="yandex-sans"/>
          <w:color w:val="000000"/>
          <w:sz w:val="23"/>
          <w:szCs w:val="23"/>
          <w:lang w:eastAsia="ru-RU"/>
        </w:rPr>
        <w:tab/>
      </w:r>
      <w:r w:rsidRPr="00426DB4">
        <w:rPr>
          <w:rFonts w:ascii="yandex-sans" w:eastAsia="Times New Roman" w:hAnsi="yandex-sans"/>
          <w:color w:val="000000"/>
          <w:sz w:val="23"/>
          <w:szCs w:val="23"/>
          <w:lang w:eastAsia="ru-RU"/>
        </w:rPr>
        <w:t>-методы</w:t>
      </w:r>
      <w:r>
        <w:rPr>
          <w:rFonts w:ascii="yandex-sans" w:eastAsia="Times New Roman" w:hAnsi="yandex-sans"/>
          <w:color w:val="000000"/>
          <w:sz w:val="23"/>
          <w:szCs w:val="23"/>
          <w:lang w:eastAsia="ru-RU"/>
        </w:rPr>
        <w:t xml:space="preserve"> </w:t>
      </w:r>
      <w:r w:rsidRPr="00426DB4">
        <w:rPr>
          <w:rFonts w:ascii="yandex-sans" w:eastAsia="Times New Roman" w:hAnsi="yandex-sans"/>
          <w:color w:val="000000"/>
          <w:sz w:val="23"/>
          <w:szCs w:val="23"/>
          <w:lang w:eastAsia="ru-RU"/>
        </w:rPr>
        <w:t>бюджетного</w:t>
      </w:r>
      <w:r>
        <w:rPr>
          <w:rFonts w:ascii="yandex-sans" w:eastAsia="Times New Roman" w:hAnsi="yandex-sans"/>
          <w:color w:val="000000"/>
          <w:sz w:val="23"/>
          <w:szCs w:val="23"/>
          <w:lang w:eastAsia="ru-RU"/>
        </w:rPr>
        <w:t xml:space="preserve"> </w:t>
      </w:r>
      <w:r w:rsidRPr="00426DB4">
        <w:rPr>
          <w:rFonts w:ascii="yandex-sans" w:eastAsia="Times New Roman" w:hAnsi="yandex-sans"/>
          <w:color w:val="000000"/>
          <w:sz w:val="23"/>
          <w:szCs w:val="23"/>
          <w:lang w:eastAsia="ru-RU"/>
        </w:rPr>
        <w:t>планирования;</w:t>
      </w:r>
    </w:p>
    <w:p w:rsidR="00426DB4" w:rsidRPr="00426DB4" w:rsidRDefault="00426DB4" w:rsidP="00426DB4">
      <w:pPr>
        <w:tabs>
          <w:tab w:val="left" w:pos="1095"/>
          <w:tab w:val="center" w:pos="4677"/>
        </w:tabs>
        <w:spacing w:after="0" w:line="240" w:lineRule="auto"/>
        <w:jc w:val="left"/>
        <w:rPr>
          <w:rFonts w:ascii="yandex-sans" w:eastAsia="Times New Roman" w:hAnsi="yandex-sans"/>
          <w:color w:val="000000"/>
          <w:sz w:val="23"/>
          <w:szCs w:val="23"/>
          <w:lang w:eastAsia="ru-RU"/>
        </w:rPr>
      </w:pPr>
      <w:r>
        <w:rPr>
          <w:rFonts w:ascii="yandex-sans" w:eastAsia="Times New Roman" w:hAnsi="yandex-sans"/>
          <w:color w:val="000000"/>
          <w:sz w:val="23"/>
          <w:szCs w:val="23"/>
          <w:lang w:eastAsia="ru-RU"/>
        </w:rPr>
        <w:tab/>
      </w:r>
      <w:r w:rsidRPr="00426DB4">
        <w:rPr>
          <w:rFonts w:ascii="yandex-sans" w:eastAsia="Times New Roman" w:hAnsi="yandex-sans"/>
          <w:color w:val="000000"/>
          <w:sz w:val="23"/>
          <w:szCs w:val="23"/>
          <w:lang w:eastAsia="ru-RU"/>
        </w:rPr>
        <w:t>- принципы</w:t>
      </w:r>
      <w:r>
        <w:rPr>
          <w:rFonts w:ascii="yandex-sans" w:eastAsia="Times New Roman" w:hAnsi="yandex-sans"/>
          <w:color w:val="000000"/>
          <w:sz w:val="23"/>
          <w:szCs w:val="23"/>
          <w:lang w:eastAsia="ru-RU"/>
        </w:rPr>
        <w:t xml:space="preserve"> </w:t>
      </w:r>
      <w:r w:rsidRPr="00426DB4">
        <w:rPr>
          <w:rFonts w:ascii="yandex-sans" w:eastAsia="Times New Roman" w:hAnsi="yandex-sans"/>
          <w:color w:val="000000"/>
          <w:sz w:val="23"/>
          <w:szCs w:val="23"/>
          <w:lang w:eastAsia="ru-RU"/>
        </w:rPr>
        <w:t>бюджетного</w:t>
      </w:r>
      <w:r>
        <w:rPr>
          <w:rFonts w:ascii="yandex-sans" w:eastAsia="Times New Roman" w:hAnsi="yandex-sans"/>
          <w:color w:val="000000"/>
          <w:sz w:val="23"/>
          <w:szCs w:val="23"/>
          <w:lang w:eastAsia="ru-RU"/>
        </w:rPr>
        <w:t xml:space="preserve"> </w:t>
      </w:r>
      <w:r w:rsidRPr="00426DB4">
        <w:rPr>
          <w:rFonts w:ascii="yandex-sans" w:eastAsia="Times New Roman" w:hAnsi="yandex-sans"/>
          <w:color w:val="000000"/>
          <w:sz w:val="23"/>
          <w:szCs w:val="23"/>
          <w:lang w:eastAsia="ru-RU"/>
        </w:rPr>
        <w:t>учета и отчетности.</w:t>
      </w:r>
    </w:p>
    <w:p w:rsidR="0089515D" w:rsidRPr="004E0BB0" w:rsidRDefault="0089515D" w:rsidP="0089515D">
      <w:pPr>
        <w:pStyle w:val="ae"/>
        <w:ind w:firstLine="709"/>
        <w:jc w:val="both"/>
        <w:rPr>
          <w:rFonts w:ascii="Times New Roman" w:hAnsi="Times New Roman"/>
          <w:sz w:val="24"/>
          <w:szCs w:val="24"/>
          <w:lang w:val="ru-RU"/>
        </w:rPr>
      </w:pPr>
    </w:p>
    <w:p w:rsidR="004163B0" w:rsidRPr="004E0BB0" w:rsidRDefault="004163B0" w:rsidP="004163B0">
      <w:pPr>
        <w:widowControl w:val="0"/>
        <w:spacing w:after="0" w:line="240" w:lineRule="auto"/>
        <w:ind w:firstLine="709"/>
        <w:rPr>
          <w:rFonts w:ascii="Times New Roman" w:hAnsi="Times New Roman"/>
          <w:sz w:val="24"/>
          <w:szCs w:val="24"/>
        </w:rPr>
      </w:pPr>
      <w:r w:rsidRPr="004E0BB0">
        <w:rPr>
          <w:rFonts w:ascii="Times New Roman" w:hAnsi="Times New Roman"/>
          <w:sz w:val="24"/>
          <w:szCs w:val="24"/>
        </w:rPr>
        <w:t xml:space="preserve">6.6. Наличие базовых умений: </w:t>
      </w:r>
    </w:p>
    <w:p w:rsidR="004163B0" w:rsidRPr="004E0BB0" w:rsidRDefault="004163B0" w:rsidP="004163B0">
      <w:pPr>
        <w:spacing w:after="0" w:line="0" w:lineRule="atLeast"/>
        <w:ind w:firstLine="567"/>
        <w:rPr>
          <w:rFonts w:ascii="Times New Roman" w:hAnsi="Times New Roman"/>
          <w:sz w:val="24"/>
          <w:szCs w:val="24"/>
        </w:rPr>
      </w:pPr>
      <w:r w:rsidRPr="004E0BB0">
        <w:rPr>
          <w:rFonts w:ascii="Times New Roman" w:hAnsi="Times New Roman"/>
          <w:sz w:val="24"/>
          <w:szCs w:val="24"/>
        </w:rPr>
        <w:t>- умение мыслить системно (стратегически);</w:t>
      </w:r>
    </w:p>
    <w:p w:rsidR="004163B0" w:rsidRPr="004E0BB0" w:rsidRDefault="004163B0" w:rsidP="004163B0">
      <w:pPr>
        <w:spacing w:after="0" w:line="0" w:lineRule="atLeast"/>
        <w:ind w:firstLine="567"/>
        <w:rPr>
          <w:rFonts w:ascii="Times New Roman" w:hAnsi="Times New Roman"/>
          <w:sz w:val="24"/>
          <w:szCs w:val="24"/>
        </w:rPr>
      </w:pPr>
      <w:r w:rsidRPr="004E0BB0">
        <w:rPr>
          <w:rFonts w:ascii="Times New Roman" w:hAnsi="Times New Roman"/>
          <w:sz w:val="24"/>
          <w:szCs w:val="24"/>
        </w:rPr>
        <w:t>- умение планировать, рационально использовать служебное время и достигать результата;</w:t>
      </w:r>
    </w:p>
    <w:p w:rsidR="00B20DB1" w:rsidRPr="004E0BB0" w:rsidRDefault="00B20DB1" w:rsidP="00B20DB1">
      <w:pPr>
        <w:spacing w:after="0" w:line="0" w:lineRule="atLeast"/>
        <w:ind w:firstLine="567"/>
        <w:rPr>
          <w:rFonts w:ascii="Times New Roman" w:hAnsi="Times New Roman"/>
          <w:sz w:val="24"/>
          <w:szCs w:val="24"/>
        </w:rPr>
      </w:pPr>
      <w:r w:rsidRPr="004E0BB0">
        <w:rPr>
          <w:rFonts w:ascii="Times New Roman" w:hAnsi="Times New Roman"/>
          <w:sz w:val="24"/>
          <w:szCs w:val="24"/>
        </w:rPr>
        <w:t>- коммуникативные умения;</w:t>
      </w:r>
    </w:p>
    <w:p w:rsidR="00B20DB1" w:rsidRDefault="00B20DB1" w:rsidP="00B20DB1">
      <w:pPr>
        <w:spacing w:after="0" w:line="0" w:lineRule="atLeast"/>
        <w:ind w:firstLine="567"/>
        <w:rPr>
          <w:rFonts w:ascii="Times New Roman" w:hAnsi="Times New Roman"/>
          <w:sz w:val="24"/>
          <w:szCs w:val="24"/>
        </w:rPr>
      </w:pPr>
      <w:r w:rsidRPr="004E0BB0">
        <w:rPr>
          <w:rFonts w:ascii="Times New Roman" w:hAnsi="Times New Roman"/>
          <w:sz w:val="24"/>
          <w:szCs w:val="24"/>
        </w:rPr>
        <w:t>- умение управлять изменениями.</w:t>
      </w:r>
    </w:p>
    <w:p w:rsidR="00426DB4" w:rsidRDefault="00426DB4" w:rsidP="00B20DB1">
      <w:pPr>
        <w:spacing w:after="0" w:line="0" w:lineRule="atLeast"/>
        <w:ind w:firstLine="567"/>
        <w:rPr>
          <w:rFonts w:ascii="Times New Roman" w:hAnsi="Times New Roman"/>
          <w:sz w:val="24"/>
          <w:szCs w:val="24"/>
        </w:rPr>
      </w:pPr>
    </w:p>
    <w:p w:rsidR="00426DB4" w:rsidRDefault="00426DB4" w:rsidP="00B20DB1">
      <w:pPr>
        <w:spacing w:after="0" w:line="0" w:lineRule="atLeast"/>
        <w:ind w:firstLine="567"/>
        <w:rPr>
          <w:rFonts w:ascii="Times New Roman" w:hAnsi="Times New Roman"/>
          <w:sz w:val="24"/>
          <w:szCs w:val="24"/>
        </w:rPr>
      </w:pPr>
    </w:p>
    <w:p w:rsidR="00426DB4" w:rsidRPr="004E0BB0" w:rsidRDefault="00426DB4" w:rsidP="00B20DB1">
      <w:pPr>
        <w:spacing w:after="0" w:line="0" w:lineRule="atLeast"/>
        <w:ind w:firstLine="567"/>
        <w:rPr>
          <w:rFonts w:ascii="Times New Roman" w:hAnsi="Times New Roman"/>
          <w:sz w:val="24"/>
          <w:szCs w:val="24"/>
        </w:rPr>
      </w:pPr>
    </w:p>
    <w:p w:rsidR="00FE10A4" w:rsidRPr="004E0BB0" w:rsidRDefault="00FE10A4" w:rsidP="00B20DB1">
      <w:pPr>
        <w:spacing w:after="0" w:line="0" w:lineRule="atLeast"/>
        <w:ind w:firstLine="567"/>
        <w:rPr>
          <w:rFonts w:ascii="Times New Roman" w:hAnsi="Times New Roman"/>
          <w:color w:val="00B050"/>
          <w:sz w:val="24"/>
          <w:szCs w:val="24"/>
        </w:rPr>
      </w:pPr>
    </w:p>
    <w:p w:rsidR="00FE10A4" w:rsidRDefault="00FE10A4" w:rsidP="00253EF5">
      <w:pPr>
        <w:widowControl w:val="0"/>
        <w:spacing w:after="0"/>
        <w:ind w:firstLine="709"/>
        <w:rPr>
          <w:rFonts w:ascii="Times New Roman" w:hAnsi="Times New Roman"/>
          <w:sz w:val="24"/>
          <w:szCs w:val="24"/>
        </w:rPr>
      </w:pPr>
      <w:r w:rsidRPr="004E0BB0">
        <w:rPr>
          <w:rFonts w:ascii="Times New Roman" w:hAnsi="Times New Roman"/>
          <w:sz w:val="24"/>
          <w:szCs w:val="24"/>
        </w:rPr>
        <w:lastRenderedPageBreak/>
        <w:t xml:space="preserve">6.7. </w:t>
      </w:r>
      <w:r w:rsidR="00253EF5" w:rsidRPr="004E0BB0">
        <w:rPr>
          <w:rFonts w:ascii="Times New Roman" w:hAnsi="Times New Roman"/>
          <w:sz w:val="24"/>
          <w:szCs w:val="24"/>
        </w:rPr>
        <w:t xml:space="preserve">Наличие профессиональных умений: </w:t>
      </w:r>
    </w:p>
    <w:p w:rsidR="00DC4BC8" w:rsidRPr="004E0BB0" w:rsidRDefault="00DC4BC8" w:rsidP="00DC4BC8">
      <w:pPr>
        <w:pStyle w:val="ae"/>
        <w:ind w:firstLine="709"/>
        <w:jc w:val="both"/>
        <w:rPr>
          <w:rFonts w:ascii="Times New Roman" w:hAnsi="Times New Roman"/>
          <w:sz w:val="24"/>
          <w:szCs w:val="24"/>
          <w:lang w:val="ru-RU"/>
        </w:rPr>
      </w:pPr>
      <w:r w:rsidRPr="004E0BB0">
        <w:rPr>
          <w:rFonts w:ascii="Times New Roman" w:hAnsi="Times New Roman"/>
          <w:sz w:val="24"/>
          <w:szCs w:val="24"/>
          <w:lang w:val="ru-RU"/>
        </w:rPr>
        <w:t>- работа в сфере, соответствующей направлению деятельности Отдела, организация и обеспечение выполнения поставленных задач;</w:t>
      </w:r>
    </w:p>
    <w:p w:rsidR="00DC4BC8" w:rsidRPr="004E0BB0" w:rsidRDefault="00DC4BC8" w:rsidP="00DC4BC8">
      <w:pPr>
        <w:pStyle w:val="ae"/>
        <w:ind w:firstLine="709"/>
        <w:jc w:val="both"/>
        <w:rPr>
          <w:rFonts w:ascii="Times New Roman" w:hAnsi="Times New Roman"/>
          <w:sz w:val="24"/>
          <w:szCs w:val="24"/>
          <w:lang w:val="ru-RU"/>
        </w:rPr>
      </w:pPr>
      <w:r w:rsidRPr="004E0BB0">
        <w:rPr>
          <w:rFonts w:ascii="Times New Roman" w:hAnsi="Times New Roman"/>
          <w:sz w:val="24"/>
          <w:szCs w:val="24"/>
          <w:lang w:val="ru-RU"/>
        </w:rPr>
        <w:t>- квалифицированное планирование работы, экспертиза проектов нормативных правовых актов, подготовка служебных документов, анализ и прогнозирование последствий подготавливаемых решений;</w:t>
      </w:r>
    </w:p>
    <w:p w:rsidR="00DC4BC8" w:rsidRPr="004E0BB0" w:rsidRDefault="002F1F3F" w:rsidP="00DC4BC8">
      <w:pPr>
        <w:pStyle w:val="ae"/>
        <w:ind w:firstLine="709"/>
        <w:jc w:val="both"/>
        <w:rPr>
          <w:rFonts w:ascii="Times New Roman" w:hAnsi="Times New Roman"/>
          <w:sz w:val="24"/>
          <w:szCs w:val="24"/>
          <w:lang w:val="ru-RU"/>
        </w:rPr>
      </w:pPr>
      <w:r w:rsidRPr="004E0BB0">
        <w:rPr>
          <w:rFonts w:ascii="Times New Roman" w:hAnsi="Times New Roman"/>
          <w:sz w:val="24"/>
          <w:szCs w:val="24"/>
          <w:lang w:val="ru-RU"/>
        </w:rPr>
        <w:t xml:space="preserve">- </w:t>
      </w:r>
      <w:r w:rsidR="00DC4BC8" w:rsidRPr="004E0BB0">
        <w:rPr>
          <w:rFonts w:ascii="Times New Roman" w:hAnsi="Times New Roman"/>
          <w:sz w:val="24"/>
          <w:szCs w:val="24"/>
          <w:lang w:val="ru-RU"/>
        </w:rPr>
        <w:t>ведение деловых переговоров, составление делового письма;</w:t>
      </w:r>
    </w:p>
    <w:p w:rsidR="00DC4BC8" w:rsidRPr="004E0BB0" w:rsidRDefault="002F1F3F" w:rsidP="00DC4BC8">
      <w:pPr>
        <w:pStyle w:val="ae"/>
        <w:ind w:firstLine="709"/>
        <w:jc w:val="both"/>
        <w:rPr>
          <w:rFonts w:ascii="Times New Roman" w:hAnsi="Times New Roman"/>
          <w:sz w:val="24"/>
          <w:szCs w:val="24"/>
          <w:lang w:val="ru-RU"/>
        </w:rPr>
      </w:pPr>
      <w:r w:rsidRPr="004E0BB0">
        <w:rPr>
          <w:rFonts w:ascii="Times New Roman" w:hAnsi="Times New Roman"/>
          <w:sz w:val="24"/>
          <w:szCs w:val="24"/>
          <w:lang w:val="ru-RU"/>
        </w:rPr>
        <w:t xml:space="preserve">- </w:t>
      </w:r>
      <w:r w:rsidR="00DC4BC8" w:rsidRPr="004E0BB0">
        <w:rPr>
          <w:rFonts w:ascii="Times New Roman" w:hAnsi="Times New Roman"/>
          <w:sz w:val="24"/>
          <w:szCs w:val="24"/>
          <w:lang w:val="ru-RU"/>
        </w:rPr>
        <w:t>взаимодействие с органами государственной власти, общественными организациями;</w:t>
      </w:r>
    </w:p>
    <w:p w:rsidR="00DC4BC8" w:rsidRPr="004E0BB0" w:rsidRDefault="002F1F3F" w:rsidP="00DC4BC8">
      <w:pPr>
        <w:pStyle w:val="ae"/>
        <w:ind w:firstLine="709"/>
        <w:jc w:val="both"/>
        <w:rPr>
          <w:rFonts w:ascii="Times New Roman" w:hAnsi="Times New Roman"/>
          <w:sz w:val="24"/>
          <w:szCs w:val="24"/>
          <w:lang w:val="ru-RU"/>
        </w:rPr>
      </w:pPr>
      <w:r w:rsidRPr="004E0BB0">
        <w:rPr>
          <w:rFonts w:ascii="Times New Roman" w:hAnsi="Times New Roman"/>
          <w:sz w:val="24"/>
          <w:szCs w:val="24"/>
          <w:lang w:val="ru-RU"/>
        </w:rPr>
        <w:t xml:space="preserve">- </w:t>
      </w:r>
      <w:r w:rsidR="00DC4BC8" w:rsidRPr="004E0BB0">
        <w:rPr>
          <w:rFonts w:ascii="Times New Roman" w:hAnsi="Times New Roman"/>
          <w:sz w:val="24"/>
          <w:szCs w:val="24"/>
          <w:lang w:val="ru-RU"/>
        </w:rPr>
        <w:t>сбор и систематизация актуальной информации в установленной сфере деятельности, применение компьютерной и другой оргтехники;</w:t>
      </w:r>
    </w:p>
    <w:p w:rsidR="00DC4BC8" w:rsidRPr="004E0BB0" w:rsidRDefault="002F1F3F" w:rsidP="00DC4BC8">
      <w:pPr>
        <w:pStyle w:val="ae"/>
        <w:ind w:firstLine="709"/>
        <w:jc w:val="both"/>
        <w:rPr>
          <w:rFonts w:ascii="Times New Roman" w:hAnsi="Times New Roman"/>
          <w:sz w:val="24"/>
          <w:szCs w:val="24"/>
          <w:lang w:val="ru-RU"/>
        </w:rPr>
      </w:pPr>
      <w:r w:rsidRPr="004E0BB0">
        <w:rPr>
          <w:rFonts w:ascii="Times New Roman" w:hAnsi="Times New Roman"/>
          <w:sz w:val="24"/>
          <w:szCs w:val="24"/>
          <w:lang w:val="ru-RU"/>
        </w:rPr>
        <w:t xml:space="preserve">- </w:t>
      </w:r>
      <w:r w:rsidR="00DC4BC8" w:rsidRPr="004E0BB0">
        <w:rPr>
          <w:rFonts w:ascii="Times New Roman" w:hAnsi="Times New Roman"/>
          <w:sz w:val="24"/>
          <w:szCs w:val="24"/>
          <w:lang w:val="ru-RU"/>
        </w:rPr>
        <w:t>работа: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w:t>
      </w:r>
    </w:p>
    <w:p w:rsidR="00DC4BC8" w:rsidRPr="004E0BB0" w:rsidRDefault="002F1F3F" w:rsidP="00DC4BC8">
      <w:pPr>
        <w:pStyle w:val="ae"/>
        <w:ind w:firstLine="709"/>
        <w:jc w:val="both"/>
        <w:rPr>
          <w:rFonts w:ascii="Times New Roman" w:hAnsi="Times New Roman"/>
          <w:sz w:val="24"/>
          <w:szCs w:val="24"/>
          <w:lang w:val="ru-RU"/>
        </w:rPr>
      </w:pPr>
      <w:r w:rsidRPr="004E0BB0">
        <w:rPr>
          <w:rFonts w:ascii="Times New Roman" w:hAnsi="Times New Roman"/>
          <w:sz w:val="24"/>
          <w:szCs w:val="24"/>
          <w:lang w:val="ru-RU"/>
        </w:rPr>
        <w:t xml:space="preserve">- </w:t>
      </w:r>
      <w:r w:rsidR="00DC4BC8" w:rsidRPr="004E0BB0">
        <w:rPr>
          <w:rFonts w:ascii="Times New Roman" w:hAnsi="Times New Roman"/>
          <w:sz w:val="24"/>
          <w:szCs w:val="24"/>
          <w:lang w:val="ru-RU"/>
        </w:rPr>
        <w:t>управление электронной почтой;</w:t>
      </w:r>
    </w:p>
    <w:p w:rsidR="00B20DB1" w:rsidRPr="004E0BB0" w:rsidRDefault="002F1F3F" w:rsidP="00B20DB1">
      <w:pPr>
        <w:pStyle w:val="ae"/>
        <w:ind w:firstLine="709"/>
        <w:jc w:val="both"/>
        <w:rPr>
          <w:rFonts w:ascii="Times New Roman" w:hAnsi="Times New Roman"/>
          <w:sz w:val="24"/>
          <w:szCs w:val="24"/>
          <w:lang w:val="ru-RU"/>
        </w:rPr>
      </w:pPr>
      <w:r w:rsidRPr="004E0BB0">
        <w:rPr>
          <w:rFonts w:ascii="Times New Roman" w:hAnsi="Times New Roman"/>
          <w:sz w:val="24"/>
          <w:szCs w:val="24"/>
          <w:lang w:val="ru-RU"/>
        </w:rPr>
        <w:t xml:space="preserve">- </w:t>
      </w:r>
      <w:r w:rsidR="00DC4BC8" w:rsidRPr="004E0BB0">
        <w:rPr>
          <w:rFonts w:ascii="Times New Roman" w:hAnsi="Times New Roman"/>
          <w:sz w:val="24"/>
          <w:szCs w:val="24"/>
          <w:lang w:val="ru-RU"/>
        </w:rPr>
        <w:t>подготовка презентаций, использование графических об</w:t>
      </w:r>
      <w:r w:rsidR="00B20DB1" w:rsidRPr="004E0BB0">
        <w:rPr>
          <w:rFonts w:ascii="Times New Roman" w:hAnsi="Times New Roman"/>
          <w:sz w:val="24"/>
          <w:szCs w:val="24"/>
          <w:lang w:val="ru-RU"/>
        </w:rPr>
        <w:t>ъектов в электронных документах.</w:t>
      </w:r>
    </w:p>
    <w:p w:rsidR="008D1DF7" w:rsidRPr="004E0BB0" w:rsidRDefault="008D1DF7" w:rsidP="00B20DB1">
      <w:pPr>
        <w:pStyle w:val="ae"/>
        <w:ind w:firstLine="709"/>
        <w:jc w:val="both"/>
        <w:rPr>
          <w:rFonts w:ascii="Times New Roman" w:hAnsi="Times New Roman"/>
          <w:color w:val="00B050"/>
          <w:sz w:val="24"/>
          <w:szCs w:val="24"/>
          <w:lang w:val="ru-RU" w:eastAsia="ru-RU"/>
        </w:rPr>
      </w:pPr>
    </w:p>
    <w:p w:rsidR="005C44FF" w:rsidRPr="004E0BB0" w:rsidRDefault="005C44FF" w:rsidP="00253EF5">
      <w:pPr>
        <w:widowControl w:val="0"/>
        <w:autoSpaceDE w:val="0"/>
        <w:autoSpaceDN w:val="0"/>
        <w:spacing w:after="0" w:line="240" w:lineRule="auto"/>
        <w:ind w:firstLine="709"/>
        <w:rPr>
          <w:rFonts w:ascii="Times New Roman" w:eastAsia="Times New Roman" w:hAnsi="Times New Roman"/>
          <w:sz w:val="24"/>
          <w:szCs w:val="24"/>
          <w:lang w:eastAsia="ru-RU"/>
        </w:rPr>
      </w:pPr>
      <w:r w:rsidRPr="004E0BB0">
        <w:rPr>
          <w:rFonts w:ascii="Times New Roman" w:eastAsia="Times New Roman" w:hAnsi="Times New Roman"/>
          <w:sz w:val="24"/>
          <w:szCs w:val="24"/>
          <w:lang w:eastAsia="ru-RU"/>
        </w:rPr>
        <w:t xml:space="preserve">6.8. Наличие функциональных умений: </w:t>
      </w:r>
    </w:p>
    <w:p w:rsidR="005C7E65" w:rsidRPr="004E0BB0" w:rsidRDefault="005C7E65" w:rsidP="005C7E65">
      <w:pPr>
        <w:widowControl w:val="0"/>
        <w:spacing w:after="0" w:line="240" w:lineRule="auto"/>
        <w:ind w:firstLine="709"/>
        <w:rPr>
          <w:rFonts w:ascii="Times New Roman" w:hAnsi="Times New Roman"/>
          <w:sz w:val="24"/>
          <w:szCs w:val="24"/>
        </w:rPr>
      </w:pPr>
      <w:r w:rsidRPr="004E0BB0">
        <w:rPr>
          <w:rFonts w:ascii="Times New Roman" w:hAnsi="Times New Roman"/>
          <w:sz w:val="24"/>
          <w:szCs w:val="24"/>
        </w:rPr>
        <w:t>- подготовка обоснований бюджетных ассигнований на планируемый период для государственного органа;</w:t>
      </w:r>
    </w:p>
    <w:p w:rsidR="005C7E65" w:rsidRPr="004E0BB0" w:rsidRDefault="005C7E65" w:rsidP="005C7E65">
      <w:pPr>
        <w:widowControl w:val="0"/>
        <w:spacing w:after="0" w:line="240" w:lineRule="auto"/>
        <w:ind w:firstLine="709"/>
        <w:rPr>
          <w:rFonts w:ascii="Times New Roman" w:hAnsi="Times New Roman"/>
          <w:sz w:val="24"/>
          <w:szCs w:val="24"/>
        </w:rPr>
      </w:pPr>
      <w:r w:rsidRPr="004E0BB0">
        <w:rPr>
          <w:rFonts w:ascii="Times New Roman" w:hAnsi="Times New Roman"/>
          <w:sz w:val="24"/>
          <w:szCs w:val="24"/>
        </w:rPr>
        <w:t>- анализ эффективности и результативности расходования бюджетных средств;</w:t>
      </w:r>
    </w:p>
    <w:p w:rsidR="005C7E65" w:rsidRPr="004E0BB0" w:rsidRDefault="005C7E65" w:rsidP="005C7E65">
      <w:pPr>
        <w:widowControl w:val="0"/>
        <w:spacing w:after="0" w:line="240" w:lineRule="auto"/>
        <w:ind w:firstLine="709"/>
        <w:rPr>
          <w:rFonts w:ascii="Times New Roman" w:hAnsi="Times New Roman"/>
          <w:sz w:val="24"/>
          <w:szCs w:val="24"/>
        </w:rPr>
      </w:pPr>
      <w:r w:rsidRPr="004E0BB0">
        <w:rPr>
          <w:rFonts w:ascii="Times New Roman" w:hAnsi="Times New Roman"/>
          <w:sz w:val="24"/>
          <w:szCs w:val="24"/>
        </w:rPr>
        <w:t>- разработка и формирование проектов прогнозов по организации бюджетного процесса в государственном органе;</w:t>
      </w:r>
    </w:p>
    <w:p w:rsidR="005C7E65" w:rsidRPr="004E0BB0" w:rsidRDefault="005C7E65" w:rsidP="005C7E65">
      <w:pPr>
        <w:widowControl w:val="0"/>
        <w:spacing w:after="0" w:line="240" w:lineRule="auto"/>
        <w:ind w:firstLine="709"/>
        <w:rPr>
          <w:rFonts w:ascii="Times New Roman" w:hAnsi="Times New Roman"/>
          <w:sz w:val="24"/>
          <w:szCs w:val="24"/>
        </w:rPr>
      </w:pPr>
      <w:r w:rsidRPr="004E0BB0">
        <w:rPr>
          <w:rFonts w:ascii="Times New Roman" w:hAnsi="Times New Roman"/>
          <w:sz w:val="24"/>
          <w:szCs w:val="24"/>
        </w:rPr>
        <w:t>- проведение инвентаризации денежных средств, товарно-материальных ценностей, расчетов с поставщиками и подрядчиками.</w:t>
      </w:r>
    </w:p>
    <w:p w:rsidR="00FE10A4" w:rsidRPr="004E0BB0" w:rsidRDefault="00FE10A4" w:rsidP="00FE10A4">
      <w:pPr>
        <w:widowControl w:val="0"/>
        <w:spacing w:after="0"/>
        <w:ind w:firstLine="709"/>
        <w:rPr>
          <w:rFonts w:ascii="Times New Roman" w:hAnsi="Times New Roman"/>
          <w:color w:val="00B050"/>
          <w:sz w:val="28"/>
          <w:szCs w:val="28"/>
        </w:rPr>
      </w:pPr>
    </w:p>
    <w:p w:rsidR="000671D9" w:rsidRPr="004E0BB0" w:rsidRDefault="007B0C27" w:rsidP="00680EF5">
      <w:pPr>
        <w:spacing w:after="0" w:line="240" w:lineRule="auto"/>
        <w:jc w:val="center"/>
        <w:rPr>
          <w:rFonts w:ascii="Times New Roman" w:hAnsi="Times New Roman"/>
          <w:bCs/>
          <w:sz w:val="24"/>
          <w:szCs w:val="24"/>
        </w:rPr>
      </w:pPr>
      <w:r w:rsidRPr="004E0BB0">
        <w:rPr>
          <w:rFonts w:ascii="Times New Roman" w:hAnsi="Times New Roman"/>
          <w:bCs/>
          <w:sz w:val="24"/>
          <w:szCs w:val="24"/>
          <w:lang w:val="en-US"/>
        </w:rPr>
        <w:t>III</w:t>
      </w:r>
      <w:r w:rsidR="000671D9" w:rsidRPr="004E0BB0">
        <w:rPr>
          <w:rFonts w:ascii="Times New Roman" w:hAnsi="Times New Roman"/>
          <w:bCs/>
          <w:sz w:val="24"/>
          <w:szCs w:val="24"/>
        </w:rPr>
        <w:t xml:space="preserve">. Должностные обязанности, права и ответственность </w:t>
      </w:r>
    </w:p>
    <w:p w:rsidR="000671D9" w:rsidRPr="004E0BB0" w:rsidRDefault="000671D9" w:rsidP="00902DE4">
      <w:pPr>
        <w:spacing w:after="0" w:line="240" w:lineRule="auto"/>
        <w:ind w:left="360" w:firstLine="709"/>
        <w:jc w:val="center"/>
        <w:rPr>
          <w:rFonts w:ascii="Times New Roman" w:hAnsi="Times New Roman"/>
          <w:b/>
          <w:bCs/>
          <w:sz w:val="28"/>
          <w:szCs w:val="28"/>
        </w:rPr>
      </w:pPr>
    </w:p>
    <w:p w:rsidR="000671D9" w:rsidRPr="004E0BB0" w:rsidRDefault="007B0C27" w:rsidP="00902DE4">
      <w:pPr>
        <w:spacing w:after="0" w:line="240" w:lineRule="auto"/>
        <w:ind w:firstLine="709"/>
        <w:rPr>
          <w:rFonts w:ascii="Times New Roman" w:hAnsi="Times New Roman"/>
          <w:sz w:val="24"/>
          <w:szCs w:val="24"/>
        </w:rPr>
      </w:pPr>
      <w:r w:rsidRPr="004E0BB0">
        <w:rPr>
          <w:rFonts w:ascii="Times New Roman" w:hAnsi="Times New Roman"/>
          <w:sz w:val="24"/>
          <w:szCs w:val="24"/>
        </w:rPr>
        <w:t xml:space="preserve">7. </w:t>
      </w:r>
      <w:r w:rsidR="000671D9" w:rsidRPr="004E0BB0">
        <w:rPr>
          <w:rFonts w:ascii="Times New Roman" w:hAnsi="Times New Roman"/>
          <w:sz w:val="24"/>
          <w:szCs w:val="24"/>
        </w:rPr>
        <w:t xml:space="preserve">Основные права и обязанности </w:t>
      </w:r>
      <w:r w:rsidR="00F81C0F" w:rsidRPr="004E0BB0">
        <w:rPr>
          <w:rFonts w:ascii="Times New Roman" w:hAnsi="Times New Roman"/>
          <w:sz w:val="24"/>
          <w:szCs w:val="24"/>
        </w:rPr>
        <w:t>консультанта</w:t>
      </w:r>
      <w:r w:rsidR="000671D9" w:rsidRPr="004E0BB0">
        <w:rPr>
          <w:rFonts w:ascii="Times New Roman" w:hAnsi="Times New Roman"/>
          <w:sz w:val="24"/>
          <w:szCs w:val="24"/>
        </w:rPr>
        <w:t xml:space="preserve">,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 июля 2004 года № 79-ФЗ «О государственной гражданской службе Российской Федерации». </w:t>
      </w:r>
    </w:p>
    <w:p w:rsidR="007B0C27" w:rsidRPr="004E0BB0" w:rsidRDefault="007B0C27" w:rsidP="00902DE4">
      <w:pPr>
        <w:spacing w:after="0" w:line="240" w:lineRule="auto"/>
        <w:ind w:firstLine="709"/>
        <w:rPr>
          <w:rFonts w:ascii="Times New Roman" w:hAnsi="Times New Roman"/>
          <w:sz w:val="28"/>
          <w:szCs w:val="28"/>
        </w:rPr>
      </w:pPr>
    </w:p>
    <w:p w:rsidR="007B0C27" w:rsidRPr="004E0BB0" w:rsidRDefault="007B0C27" w:rsidP="00902DE4">
      <w:pPr>
        <w:spacing w:after="0" w:line="240" w:lineRule="auto"/>
        <w:ind w:firstLine="709"/>
        <w:rPr>
          <w:rFonts w:ascii="Times New Roman" w:hAnsi="Times New Roman"/>
          <w:sz w:val="24"/>
          <w:szCs w:val="24"/>
        </w:rPr>
      </w:pPr>
      <w:r w:rsidRPr="004E0BB0">
        <w:rPr>
          <w:rFonts w:ascii="Times New Roman" w:hAnsi="Times New Roman"/>
          <w:sz w:val="24"/>
          <w:szCs w:val="24"/>
        </w:rPr>
        <w:t xml:space="preserve">8. В целях реализации задач и функций, возложенных на Отдел, </w:t>
      </w:r>
      <w:r w:rsidR="00F81C0F" w:rsidRPr="004E0BB0">
        <w:rPr>
          <w:rFonts w:ascii="Times New Roman" w:hAnsi="Times New Roman"/>
          <w:sz w:val="24"/>
          <w:szCs w:val="24"/>
        </w:rPr>
        <w:t>консультант</w:t>
      </w:r>
      <w:r w:rsidRPr="004E0BB0">
        <w:rPr>
          <w:rFonts w:ascii="Times New Roman" w:hAnsi="Times New Roman"/>
          <w:sz w:val="24"/>
          <w:szCs w:val="24"/>
        </w:rPr>
        <w:t xml:space="preserve"> обязан:</w:t>
      </w:r>
    </w:p>
    <w:p w:rsidR="000671D9" w:rsidRPr="004E0BB0" w:rsidRDefault="000671D9" w:rsidP="00DF4522">
      <w:pPr>
        <w:pStyle w:val="ae"/>
        <w:ind w:firstLine="709"/>
        <w:jc w:val="both"/>
        <w:rPr>
          <w:rFonts w:ascii="Times New Roman" w:hAnsi="Times New Roman"/>
          <w:sz w:val="24"/>
          <w:szCs w:val="24"/>
          <w:lang w:val="ru-RU"/>
        </w:rPr>
      </w:pPr>
      <w:r w:rsidRPr="004E0BB0">
        <w:rPr>
          <w:rFonts w:ascii="Times New Roman" w:hAnsi="Times New Roman"/>
          <w:sz w:val="24"/>
          <w:szCs w:val="24"/>
          <w:lang w:val="ru-RU"/>
        </w:rPr>
        <w:t xml:space="preserve">- соблюдать </w:t>
      </w:r>
      <w:hyperlink r:id="rId24" w:history="1">
        <w:r w:rsidRPr="004E0BB0">
          <w:rPr>
            <w:rFonts w:ascii="Times New Roman" w:hAnsi="Times New Roman"/>
            <w:sz w:val="24"/>
            <w:szCs w:val="24"/>
            <w:lang w:val="ru-RU"/>
          </w:rPr>
          <w:t>Конституцию</w:t>
        </w:r>
      </w:hyperlink>
      <w:r w:rsidRPr="004E0BB0">
        <w:rPr>
          <w:rFonts w:ascii="Times New Roman" w:hAnsi="Times New Roman"/>
          <w:sz w:val="24"/>
          <w:szCs w:val="24"/>
          <w:lang w:val="ru-RU"/>
        </w:rPr>
        <w:t xml:space="preserve"> Российской Федерации, федеральные конституционные законы, федеральные законы, иные нормативные правовые акты Российской Федерации, конституции (уставы), законы и иные нормативные правовые акты субъектов Российской Федерации и обеспечивать их исполнение;</w:t>
      </w:r>
    </w:p>
    <w:p w:rsidR="000671D9" w:rsidRPr="004E0BB0" w:rsidRDefault="000671D9" w:rsidP="00DF4522">
      <w:pPr>
        <w:pStyle w:val="ae"/>
        <w:ind w:firstLine="709"/>
        <w:jc w:val="both"/>
        <w:rPr>
          <w:rFonts w:ascii="Times New Roman" w:hAnsi="Times New Roman"/>
          <w:sz w:val="24"/>
          <w:szCs w:val="24"/>
          <w:lang w:val="ru-RU"/>
        </w:rPr>
      </w:pPr>
      <w:r w:rsidRPr="004E0BB0">
        <w:rPr>
          <w:rFonts w:ascii="Times New Roman" w:hAnsi="Times New Roman"/>
          <w:sz w:val="24"/>
          <w:szCs w:val="24"/>
          <w:lang w:val="ru-RU"/>
        </w:rPr>
        <w:t>- соблюдать при исполнении должностных обязанностей права и законные интересы граждан и организаций;</w:t>
      </w:r>
    </w:p>
    <w:p w:rsidR="000671D9" w:rsidRPr="004E0BB0" w:rsidRDefault="000671D9" w:rsidP="00DF4522">
      <w:pPr>
        <w:pStyle w:val="ae"/>
        <w:ind w:firstLine="709"/>
        <w:jc w:val="both"/>
        <w:rPr>
          <w:rFonts w:ascii="Times New Roman" w:hAnsi="Times New Roman"/>
          <w:sz w:val="24"/>
          <w:szCs w:val="24"/>
          <w:lang w:val="ru-RU"/>
        </w:rPr>
      </w:pPr>
      <w:r w:rsidRPr="004E0BB0">
        <w:rPr>
          <w:rFonts w:ascii="Times New Roman" w:hAnsi="Times New Roman"/>
          <w:sz w:val="24"/>
          <w:szCs w:val="24"/>
          <w:lang w:val="ru-RU"/>
        </w:rPr>
        <w:t>- поддерживать уровень квалификации, достаточный для исполнения своих должностных обязанностей;</w:t>
      </w:r>
    </w:p>
    <w:p w:rsidR="000671D9" w:rsidRPr="004E0BB0" w:rsidRDefault="000671D9" w:rsidP="00DF4522">
      <w:pPr>
        <w:pStyle w:val="ae"/>
        <w:ind w:firstLine="709"/>
        <w:jc w:val="both"/>
        <w:rPr>
          <w:rFonts w:ascii="Times New Roman" w:hAnsi="Times New Roman"/>
          <w:sz w:val="24"/>
          <w:szCs w:val="24"/>
          <w:lang w:val="ru-RU"/>
        </w:rPr>
      </w:pPr>
      <w:r w:rsidRPr="004E0BB0">
        <w:rPr>
          <w:rFonts w:ascii="Times New Roman" w:hAnsi="Times New Roman"/>
          <w:sz w:val="24"/>
          <w:szCs w:val="24"/>
          <w:lang w:val="ru-RU"/>
        </w:rPr>
        <w:t>- бережно относиться к своему служебному удостоверению и предпринимать все меры по недопущению его утраты. В случае утраты служебного удостоверения, а равно и других служебных документов, он при наличии вины подлежит привлечению к дисциплинарной ответственности в установленном порядке;</w:t>
      </w:r>
    </w:p>
    <w:p w:rsidR="000671D9" w:rsidRPr="004E0BB0" w:rsidRDefault="000671D9" w:rsidP="00DF4522">
      <w:pPr>
        <w:pStyle w:val="ae"/>
        <w:ind w:firstLine="709"/>
        <w:jc w:val="both"/>
        <w:rPr>
          <w:rFonts w:ascii="Times New Roman" w:hAnsi="Times New Roman"/>
          <w:sz w:val="24"/>
          <w:szCs w:val="24"/>
          <w:lang w:val="ru-RU"/>
        </w:rPr>
      </w:pPr>
      <w:r w:rsidRPr="004E0BB0">
        <w:rPr>
          <w:rFonts w:ascii="Times New Roman" w:hAnsi="Times New Roman"/>
          <w:sz w:val="24"/>
          <w:szCs w:val="24"/>
          <w:lang w:val="ru-RU"/>
        </w:rPr>
        <w:t>- корректно и внимательно относиться к налогоплательщикам, их представителям и иным участникам налоговых правоотношений;</w:t>
      </w:r>
    </w:p>
    <w:p w:rsidR="000671D9" w:rsidRPr="004E0BB0" w:rsidRDefault="000671D9" w:rsidP="00DF4522">
      <w:pPr>
        <w:pStyle w:val="ae"/>
        <w:ind w:firstLine="709"/>
        <w:jc w:val="both"/>
        <w:rPr>
          <w:rFonts w:ascii="Times New Roman" w:hAnsi="Times New Roman"/>
          <w:sz w:val="24"/>
          <w:szCs w:val="24"/>
          <w:lang w:val="ru-RU"/>
        </w:rPr>
      </w:pPr>
      <w:r w:rsidRPr="004E0BB0">
        <w:rPr>
          <w:rFonts w:ascii="Times New Roman" w:hAnsi="Times New Roman"/>
          <w:sz w:val="24"/>
          <w:szCs w:val="24"/>
          <w:lang w:val="ru-RU"/>
        </w:rPr>
        <w:lastRenderedPageBreak/>
        <w:t>- действовать в строгом соответствии с законодательством Российской Федерации;</w:t>
      </w:r>
    </w:p>
    <w:p w:rsidR="000671D9" w:rsidRPr="004E0BB0" w:rsidRDefault="000671D9" w:rsidP="00DF4522">
      <w:pPr>
        <w:pStyle w:val="ae"/>
        <w:ind w:firstLine="709"/>
        <w:jc w:val="both"/>
        <w:rPr>
          <w:rFonts w:ascii="Times New Roman" w:hAnsi="Times New Roman"/>
          <w:sz w:val="24"/>
          <w:szCs w:val="24"/>
          <w:lang w:val="ru-RU"/>
        </w:rPr>
      </w:pPr>
      <w:r w:rsidRPr="004E0BB0">
        <w:rPr>
          <w:rFonts w:ascii="Times New Roman" w:hAnsi="Times New Roman"/>
          <w:sz w:val="24"/>
          <w:szCs w:val="24"/>
          <w:lang w:val="ru-RU"/>
        </w:rPr>
        <w:t>- соблюдать установленные в Инспекции правила служебного распорядка, должностного регламента, порядок работы со служебной информацией и добросовестно исполнять должностные обязанности;</w:t>
      </w:r>
    </w:p>
    <w:p w:rsidR="000671D9" w:rsidRPr="004E0BB0" w:rsidRDefault="000671D9" w:rsidP="00DF4522">
      <w:pPr>
        <w:pStyle w:val="ae"/>
        <w:ind w:firstLine="709"/>
        <w:jc w:val="both"/>
        <w:rPr>
          <w:rFonts w:ascii="Times New Roman" w:hAnsi="Times New Roman"/>
          <w:sz w:val="24"/>
          <w:szCs w:val="24"/>
          <w:lang w:val="ru-RU"/>
        </w:rPr>
      </w:pPr>
      <w:r w:rsidRPr="004E0BB0">
        <w:rPr>
          <w:rFonts w:ascii="Times New Roman" w:hAnsi="Times New Roman"/>
          <w:sz w:val="24"/>
          <w:szCs w:val="24"/>
          <w:lang w:val="ru-RU"/>
        </w:rPr>
        <w:t>- хранить государственную, налоговую и иную охраняемую законом тайну, а также не разглашать ставшие ему известными в связи с исполнением должностных обязанностей  сведения, затрагивающие частную жизнь, честь и достоинство граждан;</w:t>
      </w:r>
    </w:p>
    <w:p w:rsidR="00DF4522" w:rsidRPr="004E0BB0" w:rsidRDefault="000671D9" w:rsidP="00DF4522">
      <w:pPr>
        <w:pStyle w:val="ae"/>
        <w:ind w:firstLine="709"/>
        <w:jc w:val="both"/>
        <w:rPr>
          <w:rFonts w:ascii="Times New Roman" w:hAnsi="Times New Roman"/>
          <w:sz w:val="24"/>
          <w:szCs w:val="24"/>
          <w:lang w:val="ru-RU"/>
        </w:rPr>
      </w:pPr>
      <w:r w:rsidRPr="004E0BB0">
        <w:rPr>
          <w:rFonts w:ascii="Times New Roman" w:hAnsi="Times New Roman"/>
          <w:sz w:val="24"/>
          <w:szCs w:val="24"/>
          <w:lang w:val="ru-RU"/>
        </w:rPr>
        <w:t>- отвеча</w:t>
      </w:r>
      <w:r w:rsidR="007B0C27" w:rsidRPr="004E0BB0">
        <w:rPr>
          <w:rFonts w:ascii="Times New Roman" w:hAnsi="Times New Roman"/>
          <w:sz w:val="24"/>
          <w:szCs w:val="24"/>
          <w:lang w:val="ru-RU"/>
        </w:rPr>
        <w:t>ть</w:t>
      </w:r>
      <w:r w:rsidRPr="004E0BB0">
        <w:rPr>
          <w:rFonts w:ascii="Times New Roman" w:hAnsi="Times New Roman"/>
          <w:sz w:val="24"/>
          <w:szCs w:val="24"/>
          <w:lang w:val="ru-RU"/>
        </w:rPr>
        <w:t xml:space="preserve"> за регистрацию, учет, размножение и выдачу документов с пометкой «ДСП» в Отделе (после утверждения соответствующего приказа Инспекции);</w:t>
      </w:r>
    </w:p>
    <w:p w:rsidR="009E2577" w:rsidRPr="004E0BB0" w:rsidRDefault="004E608D" w:rsidP="009E2577">
      <w:pPr>
        <w:pStyle w:val="ae"/>
        <w:ind w:firstLine="709"/>
        <w:jc w:val="both"/>
        <w:rPr>
          <w:rFonts w:ascii="Times New Roman" w:eastAsiaTheme="minorHAnsi" w:hAnsi="Times New Roman"/>
          <w:sz w:val="24"/>
          <w:szCs w:val="24"/>
          <w:lang w:val="ru-RU"/>
        </w:rPr>
      </w:pPr>
      <w:r w:rsidRPr="004E0BB0">
        <w:rPr>
          <w:rFonts w:ascii="Times New Roman" w:eastAsiaTheme="minorHAnsi" w:hAnsi="Times New Roman"/>
          <w:sz w:val="24"/>
          <w:szCs w:val="24"/>
          <w:lang w:val="ru-RU"/>
        </w:rPr>
        <w:t>- по согласованию с отделом безопасности получать услугу удаленного доступа к федеральным информационным ресурсам и сервисам, сопровождаемым ФКУ «Налог-Сервис» ФНС России;</w:t>
      </w:r>
    </w:p>
    <w:p w:rsidR="008D55E8" w:rsidRPr="004E0BB0" w:rsidRDefault="008D55E8" w:rsidP="00161AF3">
      <w:pPr>
        <w:spacing w:after="0" w:line="240" w:lineRule="auto"/>
        <w:ind w:firstLine="709"/>
        <w:rPr>
          <w:rFonts w:ascii="Times New Roman" w:eastAsia="Times New Roman" w:hAnsi="Times New Roman"/>
          <w:sz w:val="24"/>
          <w:szCs w:val="24"/>
          <w:lang w:eastAsia="ru-RU"/>
        </w:rPr>
      </w:pPr>
      <w:r w:rsidRPr="004E0BB0">
        <w:rPr>
          <w:rFonts w:ascii="Times New Roman" w:eastAsia="Times New Roman" w:hAnsi="Times New Roman"/>
          <w:sz w:val="24"/>
          <w:szCs w:val="24"/>
          <w:lang w:eastAsia="ru-RU"/>
        </w:rPr>
        <w:t xml:space="preserve">- планировать и составлять обоснования бюджетных ассигнований на исполнение действующих и принимаемых расходных обязательств </w:t>
      </w:r>
      <w:r w:rsidR="0072115E" w:rsidRPr="004E0BB0">
        <w:rPr>
          <w:rFonts w:ascii="Times New Roman" w:eastAsia="Times New Roman" w:hAnsi="Times New Roman"/>
          <w:sz w:val="24"/>
          <w:szCs w:val="24"/>
          <w:lang w:eastAsia="ru-RU"/>
        </w:rPr>
        <w:t>И</w:t>
      </w:r>
      <w:r w:rsidRPr="004E0BB0">
        <w:rPr>
          <w:rFonts w:ascii="Times New Roman" w:eastAsia="Times New Roman" w:hAnsi="Times New Roman"/>
          <w:sz w:val="24"/>
          <w:szCs w:val="24"/>
          <w:lang w:eastAsia="ru-RU"/>
        </w:rPr>
        <w:t>нспекции</w:t>
      </w:r>
      <w:r w:rsidR="00161AF3" w:rsidRPr="004E0BB0">
        <w:rPr>
          <w:rFonts w:ascii="Times New Roman" w:eastAsia="Times New Roman" w:hAnsi="Times New Roman"/>
          <w:sz w:val="24"/>
          <w:szCs w:val="24"/>
          <w:lang w:eastAsia="ru-RU"/>
        </w:rPr>
        <w:t xml:space="preserve"> и</w:t>
      </w:r>
      <w:r w:rsidRPr="004E0BB0">
        <w:rPr>
          <w:rFonts w:ascii="Times New Roman" w:eastAsia="Times New Roman" w:hAnsi="Times New Roman"/>
          <w:sz w:val="24"/>
          <w:szCs w:val="24"/>
          <w:lang w:eastAsia="ru-RU"/>
        </w:rPr>
        <w:t xml:space="preserve"> подведомственных получателей средств федерального бюджета;</w:t>
      </w:r>
    </w:p>
    <w:p w:rsidR="00161AF3" w:rsidRPr="004E0BB0" w:rsidRDefault="00161AF3" w:rsidP="00161AF3">
      <w:pPr>
        <w:spacing w:after="0" w:line="240" w:lineRule="auto"/>
        <w:ind w:firstLine="851"/>
        <w:rPr>
          <w:rFonts w:ascii="Times New Roman" w:hAnsi="Times New Roman"/>
          <w:sz w:val="24"/>
          <w:szCs w:val="24"/>
        </w:rPr>
      </w:pPr>
      <w:r w:rsidRPr="004E0BB0">
        <w:rPr>
          <w:rFonts w:ascii="Times New Roman" w:hAnsi="Times New Roman"/>
          <w:sz w:val="24"/>
          <w:szCs w:val="24"/>
        </w:rPr>
        <w:t xml:space="preserve">- организовывать работу по финансовому обеспечению деятельности </w:t>
      </w:r>
      <w:r w:rsidR="0072115E" w:rsidRPr="004E0BB0">
        <w:rPr>
          <w:rFonts w:ascii="Times New Roman" w:hAnsi="Times New Roman"/>
          <w:sz w:val="24"/>
          <w:szCs w:val="24"/>
        </w:rPr>
        <w:t>И</w:t>
      </w:r>
      <w:r w:rsidRPr="004E0BB0">
        <w:rPr>
          <w:rFonts w:ascii="Times New Roman" w:hAnsi="Times New Roman"/>
          <w:sz w:val="24"/>
          <w:szCs w:val="24"/>
        </w:rPr>
        <w:t>нспекции, подведомственных ей получателей средств федерального бюджета за счет средств федерального бюджета, определенных законодательством Российской Федерации;</w:t>
      </w:r>
    </w:p>
    <w:p w:rsidR="00161AF3" w:rsidRPr="004E0BB0" w:rsidRDefault="00161AF3" w:rsidP="00161AF3">
      <w:pPr>
        <w:spacing w:after="0" w:line="240" w:lineRule="auto"/>
        <w:ind w:firstLine="851"/>
        <w:rPr>
          <w:rFonts w:ascii="Times New Roman" w:eastAsia="Times New Roman" w:hAnsi="Times New Roman"/>
          <w:sz w:val="24"/>
          <w:szCs w:val="24"/>
          <w:lang w:eastAsia="ru-RU"/>
        </w:rPr>
      </w:pPr>
      <w:r w:rsidRPr="004E0BB0">
        <w:rPr>
          <w:rFonts w:ascii="Times New Roman" w:hAnsi="Times New Roman"/>
          <w:sz w:val="24"/>
          <w:szCs w:val="24"/>
        </w:rPr>
        <w:t>- проводить работу по исполнению судебных актов, предусматривающих обращения взыскания на средства федерального бюджета по денежным обязательствам Инспекции, подведомственных инспекций, в порядке, установленном бюджетным законодательством Российской Федерации, иными нормативными правовыми актами Российской Федерации;</w:t>
      </w:r>
    </w:p>
    <w:p w:rsidR="00057593" w:rsidRPr="004E0BB0" w:rsidRDefault="00057593" w:rsidP="00421F4F">
      <w:pPr>
        <w:pStyle w:val="ae"/>
        <w:spacing w:line="240" w:lineRule="atLeast"/>
        <w:ind w:firstLine="709"/>
        <w:jc w:val="both"/>
        <w:rPr>
          <w:rFonts w:ascii="Times New Roman" w:hAnsi="Times New Roman"/>
          <w:sz w:val="24"/>
          <w:szCs w:val="24"/>
          <w:lang w:val="ru-RU"/>
        </w:rPr>
      </w:pPr>
      <w:r w:rsidRPr="004E0BB0">
        <w:rPr>
          <w:rFonts w:ascii="Times New Roman" w:eastAsiaTheme="minorHAnsi" w:hAnsi="Times New Roman"/>
          <w:sz w:val="24"/>
          <w:szCs w:val="24"/>
          <w:lang w:val="ru-RU"/>
        </w:rPr>
        <w:t xml:space="preserve">- </w:t>
      </w:r>
      <w:r w:rsidRPr="004E0BB0">
        <w:rPr>
          <w:rFonts w:ascii="Times New Roman" w:hAnsi="Times New Roman"/>
          <w:sz w:val="24"/>
          <w:szCs w:val="24"/>
          <w:lang w:val="ru-RU"/>
        </w:rPr>
        <w:t>распределять средства федерального бюджета по подведомственным получателям бюджетных средств, определенных ведомственной структурой расходов федерального бюджета;</w:t>
      </w:r>
    </w:p>
    <w:p w:rsidR="00057593" w:rsidRPr="004E0BB0" w:rsidRDefault="00057593" w:rsidP="00421F4F">
      <w:pPr>
        <w:pStyle w:val="ae"/>
        <w:spacing w:line="240" w:lineRule="atLeast"/>
        <w:ind w:firstLine="709"/>
        <w:jc w:val="both"/>
        <w:rPr>
          <w:rFonts w:ascii="Times New Roman" w:hAnsi="Times New Roman"/>
          <w:sz w:val="24"/>
          <w:szCs w:val="24"/>
          <w:lang w:val="ru-RU"/>
        </w:rPr>
      </w:pPr>
      <w:r w:rsidRPr="004E0BB0">
        <w:rPr>
          <w:rFonts w:ascii="Times New Roman" w:hAnsi="Times New Roman"/>
          <w:sz w:val="24"/>
          <w:szCs w:val="24"/>
          <w:lang w:val="ru-RU"/>
        </w:rPr>
        <w:t>- вн</w:t>
      </w:r>
      <w:r w:rsidRPr="004E0BB0">
        <w:rPr>
          <w:rFonts w:ascii="Times New Roman" w:hAnsi="Times New Roman"/>
          <w:iCs/>
          <w:sz w:val="24"/>
          <w:szCs w:val="24"/>
          <w:lang w:val="ru-RU"/>
        </w:rPr>
        <w:t>осить изменения в лимиты бюджетных обязательств, утвержденные на текущий финансовый год и на плановый период в отношении первого и второго годов планового периода</w:t>
      </w:r>
      <w:r w:rsidRPr="004E0BB0">
        <w:rPr>
          <w:rFonts w:ascii="Times New Roman" w:hAnsi="Times New Roman"/>
          <w:sz w:val="24"/>
          <w:szCs w:val="24"/>
          <w:lang w:val="ru-RU"/>
        </w:rPr>
        <w:t xml:space="preserve"> утверждения;</w:t>
      </w:r>
    </w:p>
    <w:p w:rsidR="00BF5C94" w:rsidRPr="004E0BB0" w:rsidRDefault="00BF5C94" w:rsidP="00421F4F">
      <w:pPr>
        <w:autoSpaceDE w:val="0"/>
        <w:autoSpaceDN w:val="0"/>
        <w:adjustRightInd w:val="0"/>
        <w:spacing w:after="0" w:line="240" w:lineRule="atLeast"/>
        <w:ind w:firstLine="709"/>
        <w:rPr>
          <w:rFonts w:ascii="Times New Roman" w:hAnsi="Times New Roman"/>
          <w:sz w:val="24"/>
          <w:szCs w:val="24"/>
        </w:rPr>
      </w:pPr>
      <w:r w:rsidRPr="004E0BB0">
        <w:rPr>
          <w:rFonts w:ascii="Times New Roman" w:hAnsi="Times New Roman"/>
          <w:sz w:val="24"/>
          <w:szCs w:val="24"/>
        </w:rPr>
        <w:t>- доводить лимиты бюджетных обязательств до подведомственных получателей в сроки, установленные законодательством Российской Федерации через территориальные органы Федерального казначейства;</w:t>
      </w:r>
    </w:p>
    <w:p w:rsidR="00A3217C" w:rsidRPr="004E0BB0" w:rsidRDefault="00A3217C" w:rsidP="00421F4F">
      <w:pPr>
        <w:autoSpaceDE w:val="0"/>
        <w:autoSpaceDN w:val="0"/>
        <w:adjustRightInd w:val="0"/>
        <w:spacing w:after="0" w:line="240" w:lineRule="atLeast"/>
        <w:ind w:firstLine="709"/>
        <w:rPr>
          <w:rFonts w:ascii="Times New Roman" w:hAnsi="Times New Roman"/>
          <w:sz w:val="24"/>
          <w:szCs w:val="24"/>
        </w:rPr>
      </w:pPr>
      <w:r w:rsidRPr="004E0BB0">
        <w:rPr>
          <w:rFonts w:ascii="Times New Roman" w:hAnsi="Times New Roman"/>
          <w:sz w:val="24"/>
          <w:szCs w:val="24"/>
        </w:rPr>
        <w:t>- формировать и обмениваться документами между ФНС России и  получателями, подведомственными Инспекции, в системе «Электронный бюджет»;</w:t>
      </w:r>
    </w:p>
    <w:p w:rsidR="008D55E8" w:rsidRPr="004E0BB0" w:rsidRDefault="008D55E8" w:rsidP="00421F4F">
      <w:pPr>
        <w:autoSpaceDE w:val="0"/>
        <w:autoSpaceDN w:val="0"/>
        <w:adjustRightInd w:val="0"/>
        <w:spacing w:after="0" w:line="240" w:lineRule="atLeast"/>
        <w:ind w:firstLine="709"/>
        <w:rPr>
          <w:rFonts w:ascii="Times New Roman" w:hAnsi="Times New Roman"/>
          <w:sz w:val="24"/>
          <w:szCs w:val="24"/>
        </w:rPr>
      </w:pPr>
      <w:r w:rsidRPr="004E0BB0">
        <w:rPr>
          <w:rFonts w:ascii="Times New Roman" w:hAnsi="Times New Roman"/>
          <w:sz w:val="24"/>
          <w:szCs w:val="24"/>
        </w:rPr>
        <w:t xml:space="preserve">- формировать сведения о бюджетных обязательствах в системе «Электронный </w:t>
      </w:r>
      <w:r w:rsidR="00CD5A6A" w:rsidRPr="004E0BB0">
        <w:rPr>
          <w:rFonts w:ascii="Times New Roman" w:hAnsi="Times New Roman"/>
          <w:sz w:val="24"/>
          <w:szCs w:val="24"/>
        </w:rPr>
        <w:t>б</w:t>
      </w:r>
      <w:r w:rsidRPr="004E0BB0">
        <w:rPr>
          <w:rFonts w:ascii="Times New Roman" w:hAnsi="Times New Roman"/>
          <w:sz w:val="24"/>
          <w:szCs w:val="24"/>
        </w:rPr>
        <w:t xml:space="preserve">юджет» по государственным контрактам и договорам до </w:t>
      </w:r>
      <w:r w:rsidR="00CD5A6A" w:rsidRPr="004E0BB0">
        <w:rPr>
          <w:rFonts w:ascii="Times New Roman" w:hAnsi="Times New Roman"/>
          <w:sz w:val="24"/>
          <w:szCs w:val="24"/>
        </w:rPr>
        <w:t>6</w:t>
      </w:r>
      <w:r w:rsidRPr="004E0BB0">
        <w:rPr>
          <w:rFonts w:ascii="Times New Roman" w:hAnsi="Times New Roman"/>
          <w:sz w:val="24"/>
          <w:szCs w:val="24"/>
        </w:rPr>
        <w:t>00 000рублей;</w:t>
      </w:r>
    </w:p>
    <w:p w:rsidR="009E2577" w:rsidRPr="004E0BB0" w:rsidRDefault="009E2577" w:rsidP="009E2577">
      <w:pPr>
        <w:pStyle w:val="ae"/>
        <w:ind w:firstLine="709"/>
        <w:jc w:val="both"/>
        <w:rPr>
          <w:rFonts w:ascii="Times New Roman" w:hAnsi="Times New Roman"/>
          <w:sz w:val="24"/>
          <w:szCs w:val="24"/>
          <w:lang w:val="ru-RU"/>
        </w:rPr>
      </w:pPr>
      <w:r w:rsidRPr="004E0BB0">
        <w:rPr>
          <w:rFonts w:ascii="Times New Roman" w:eastAsiaTheme="minorHAnsi" w:hAnsi="Times New Roman"/>
          <w:sz w:val="24"/>
          <w:szCs w:val="24"/>
          <w:lang w:val="ru-RU"/>
        </w:rPr>
        <w:t xml:space="preserve">- </w:t>
      </w:r>
      <w:r w:rsidR="002839EA" w:rsidRPr="004E0BB0">
        <w:rPr>
          <w:rFonts w:ascii="Times New Roman" w:hAnsi="Times New Roman"/>
          <w:sz w:val="24"/>
          <w:szCs w:val="24"/>
          <w:lang w:val="ru-RU"/>
        </w:rPr>
        <w:t>принима</w:t>
      </w:r>
      <w:r w:rsidRPr="004E0BB0">
        <w:rPr>
          <w:rFonts w:ascii="Times New Roman" w:hAnsi="Times New Roman"/>
          <w:sz w:val="24"/>
          <w:szCs w:val="24"/>
          <w:lang w:val="ru-RU"/>
        </w:rPr>
        <w:t>ть и проверять авансовые отчеты, получать</w:t>
      </w:r>
      <w:r w:rsidR="002839EA" w:rsidRPr="004E0BB0">
        <w:rPr>
          <w:rFonts w:ascii="Times New Roman" w:hAnsi="Times New Roman"/>
          <w:sz w:val="24"/>
          <w:szCs w:val="24"/>
          <w:lang w:val="ru-RU"/>
        </w:rPr>
        <w:t xml:space="preserve"> с подотчетных лиц неиспол</w:t>
      </w:r>
      <w:r w:rsidRPr="004E0BB0">
        <w:rPr>
          <w:rFonts w:ascii="Times New Roman" w:hAnsi="Times New Roman"/>
          <w:sz w:val="24"/>
          <w:szCs w:val="24"/>
          <w:lang w:val="ru-RU"/>
        </w:rPr>
        <w:t>ьзованные подотчетные суммы, вести</w:t>
      </w:r>
      <w:r w:rsidR="002839EA" w:rsidRPr="004E0BB0">
        <w:rPr>
          <w:rFonts w:ascii="Times New Roman" w:hAnsi="Times New Roman"/>
          <w:sz w:val="24"/>
          <w:szCs w:val="24"/>
          <w:lang w:val="ru-RU"/>
        </w:rPr>
        <w:t xml:space="preserve"> журнал операций расчетов с подотчетными лицами;</w:t>
      </w:r>
    </w:p>
    <w:p w:rsidR="009E2577" w:rsidRPr="004E0BB0" w:rsidRDefault="009E2577" w:rsidP="009E2577">
      <w:pPr>
        <w:pStyle w:val="ae"/>
        <w:ind w:firstLine="709"/>
        <w:jc w:val="both"/>
        <w:rPr>
          <w:rFonts w:ascii="Times New Roman" w:hAnsi="Times New Roman"/>
          <w:sz w:val="24"/>
          <w:szCs w:val="24"/>
          <w:lang w:val="ru-RU"/>
        </w:rPr>
      </w:pPr>
      <w:r w:rsidRPr="004E0BB0">
        <w:rPr>
          <w:rFonts w:ascii="Times New Roman" w:hAnsi="Times New Roman"/>
          <w:sz w:val="24"/>
          <w:szCs w:val="24"/>
          <w:lang w:val="ru-RU"/>
        </w:rPr>
        <w:t xml:space="preserve">- </w:t>
      </w:r>
      <w:r w:rsidR="002839EA" w:rsidRPr="004E0BB0">
        <w:rPr>
          <w:rFonts w:ascii="Times New Roman" w:hAnsi="Times New Roman"/>
          <w:sz w:val="24"/>
          <w:szCs w:val="24"/>
          <w:lang w:val="ru-RU"/>
        </w:rPr>
        <w:t>участв</w:t>
      </w:r>
      <w:r w:rsidRPr="004E0BB0">
        <w:rPr>
          <w:rFonts w:ascii="Times New Roman" w:hAnsi="Times New Roman"/>
          <w:sz w:val="24"/>
          <w:szCs w:val="24"/>
          <w:lang w:val="ru-RU"/>
        </w:rPr>
        <w:t xml:space="preserve">овать </w:t>
      </w:r>
      <w:r w:rsidR="002839EA" w:rsidRPr="004E0BB0">
        <w:rPr>
          <w:rFonts w:ascii="Times New Roman" w:hAnsi="Times New Roman"/>
          <w:sz w:val="24"/>
          <w:szCs w:val="24"/>
          <w:lang w:val="ru-RU"/>
        </w:rPr>
        <w:t>в проведении инвентаризации, своевременно и правильно отража</w:t>
      </w:r>
      <w:r w:rsidRPr="004E0BB0">
        <w:rPr>
          <w:rFonts w:ascii="Times New Roman" w:hAnsi="Times New Roman"/>
          <w:sz w:val="24"/>
          <w:szCs w:val="24"/>
          <w:lang w:val="ru-RU"/>
        </w:rPr>
        <w:t>ть</w:t>
      </w:r>
      <w:r w:rsidR="002839EA" w:rsidRPr="004E0BB0">
        <w:rPr>
          <w:rFonts w:ascii="Times New Roman" w:hAnsi="Times New Roman"/>
          <w:sz w:val="24"/>
          <w:szCs w:val="24"/>
          <w:lang w:val="ru-RU"/>
        </w:rPr>
        <w:t xml:space="preserve"> результаты инвентаризации в учете;</w:t>
      </w:r>
    </w:p>
    <w:p w:rsidR="009E2577" w:rsidRPr="004E0BB0" w:rsidRDefault="009E2577" w:rsidP="009E2577">
      <w:pPr>
        <w:pStyle w:val="ae"/>
        <w:ind w:firstLine="709"/>
        <w:jc w:val="both"/>
        <w:rPr>
          <w:rFonts w:ascii="Times New Roman" w:hAnsi="Times New Roman"/>
          <w:sz w:val="24"/>
          <w:szCs w:val="24"/>
          <w:lang w:val="ru-RU"/>
        </w:rPr>
      </w:pPr>
      <w:r w:rsidRPr="004E0BB0">
        <w:rPr>
          <w:rFonts w:ascii="Times New Roman" w:hAnsi="Times New Roman"/>
          <w:sz w:val="24"/>
          <w:szCs w:val="24"/>
          <w:lang w:val="ru-RU"/>
        </w:rPr>
        <w:t xml:space="preserve">- </w:t>
      </w:r>
      <w:r w:rsidR="002839EA" w:rsidRPr="004E0BB0">
        <w:rPr>
          <w:rFonts w:ascii="Times New Roman" w:hAnsi="Times New Roman"/>
          <w:sz w:val="24"/>
          <w:szCs w:val="24"/>
          <w:lang w:val="ru-RU"/>
        </w:rPr>
        <w:t>обеспечива</w:t>
      </w:r>
      <w:r w:rsidRPr="004E0BB0">
        <w:rPr>
          <w:rFonts w:ascii="Times New Roman" w:hAnsi="Times New Roman"/>
          <w:sz w:val="24"/>
          <w:szCs w:val="24"/>
          <w:lang w:val="ru-RU"/>
        </w:rPr>
        <w:t>ть</w:t>
      </w:r>
      <w:r w:rsidR="002839EA" w:rsidRPr="004E0BB0">
        <w:rPr>
          <w:rFonts w:ascii="Times New Roman" w:hAnsi="Times New Roman"/>
          <w:sz w:val="24"/>
          <w:szCs w:val="24"/>
          <w:lang w:val="ru-RU"/>
        </w:rPr>
        <w:t xml:space="preserve"> соблюдение законодательных и нормативных документов в области финансовой и хозяйственной деятельности;</w:t>
      </w:r>
    </w:p>
    <w:p w:rsidR="009E2577" w:rsidRPr="004E0BB0" w:rsidRDefault="009E2577" w:rsidP="009E2577">
      <w:pPr>
        <w:pStyle w:val="ae"/>
        <w:ind w:firstLine="709"/>
        <w:jc w:val="both"/>
        <w:rPr>
          <w:rFonts w:ascii="Times New Roman" w:hAnsi="Times New Roman"/>
          <w:sz w:val="24"/>
          <w:szCs w:val="24"/>
          <w:lang w:val="ru-RU"/>
        </w:rPr>
      </w:pPr>
      <w:r w:rsidRPr="004E0BB0">
        <w:rPr>
          <w:rFonts w:ascii="Times New Roman" w:hAnsi="Times New Roman"/>
          <w:sz w:val="24"/>
          <w:szCs w:val="24"/>
          <w:lang w:val="ru-RU"/>
        </w:rPr>
        <w:t xml:space="preserve">- </w:t>
      </w:r>
      <w:r w:rsidR="00CD5A6A" w:rsidRPr="004E0BB0">
        <w:rPr>
          <w:rFonts w:ascii="Times New Roman" w:hAnsi="Times New Roman"/>
          <w:sz w:val="24"/>
          <w:szCs w:val="24"/>
          <w:lang w:val="ru-RU"/>
        </w:rPr>
        <w:t>подготавливать</w:t>
      </w:r>
      <w:r w:rsidR="002839EA" w:rsidRPr="004E0BB0">
        <w:rPr>
          <w:rFonts w:ascii="Times New Roman" w:hAnsi="Times New Roman"/>
          <w:sz w:val="24"/>
          <w:szCs w:val="24"/>
          <w:lang w:val="ru-RU"/>
        </w:rPr>
        <w:t xml:space="preserve"> расходные расписания</w:t>
      </w:r>
      <w:r w:rsidR="00CD5A6A" w:rsidRPr="004E0BB0">
        <w:rPr>
          <w:rFonts w:ascii="Times New Roman" w:hAnsi="Times New Roman"/>
          <w:sz w:val="24"/>
          <w:szCs w:val="24"/>
          <w:lang w:val="ru-RU"/>
        </w:rPr>
        <w:t xml:space="preserve"> для подведомственным инспекциям</w:t>
      </w:r>
      <w:proofErr w:type="gramStart"/>
      <w:r w:rsidR="00CD5A6A" w:rsidRPr="004E0BB0">
        <w:rPr>
          <w:rFonts w:ascii="Times New Roman" w:hAnsi="Times New Roman"/>
          <w:sz w:val="24"/>
          <w:szCs w:val="24"/>
          <w:lang w:val="ru-RU"/>
        </w:rPr>
        <w:t xml:space="preserve"> </w:t>
      </w:r>
      <w:r w:rsidR="002839EA" w:rsidRPr="004E0BB0">
        <w:rPr>
          <w:rFonts w:ascii="Times New Roman" w:hAnsi="Times New Roman"/>
          <w:sz w:val="24"/>
          <w:szCs w:val="24"/>
          <w:lang w:val="ru-RU"/>
        </w:rPr>
        <w:t xml:space="preserve"> ;</w:t>
      </w:r>
      <w:proofErr w:type="gramEnd"/>
    </w:p>
    <w:p w:rsidR="009E2577" w:rsidRPr="004E0BB0" w:rsidRDefault="009E2577" w:rsidP="009E2577">
      <w:pPr>
        <w:pStyle w:val="ae"/>
        <w:ind w:firstLine="709"/>
        <w:jc w:val="both"/>
        <w:rPr>
          <w:rFonts w:ascii="Times New Roman" w:hAnsi="Times New Roman"/>
          <w:sz w:val="24"/>
          <w:szCs w:val="24"/>
          <w:lang w:val="ru-RU"/>
        </w:rPr>
      </w:pPr>
      <w:r w:rsidRPr="004E0BB0">
        <w:rPr>
          <w:rFonts w:ascii="Times New Roman" w:hAnsi="Times New Roman"/>
          <w:sz w:val="24"/>
          <w:szCs w:val="24"/>
          <w:lang w:val="ru-RU"/>
        </w:rPr>
        <w:t xml:space="preserve">- </w:t>
      </w:r>
      <w:r w:rsidR="002839EA" w:rsidRPr="004E0BB0">
        <w:rPr>
          <w:rFonts w:ascii="Times New Roman" w:hAnsi="Times New Roman"/>
          <w:sz w:val="24"/>
          <w:szCs w:val="24"/>
          <w:lang w:val="ru-RU"/>
        </w:rPr>
        <w:t>взаимодейств</w:t>
      </w:r>
      <w:r w:rsidRPr="004E0BB0">
        <w:rPr>
          <w:rFonts w:ascii="Times New Roman" w:hAnsi="Times New Roman"/>
          <w:sz w:val="24"/>
          <w:szCs w:val="24"/>
          <w:lang w:val="ru-RU"/>
        </w:rPr>
        <w:t>овать</w:t>
      </w:r>
      <w:r w:rsidR="002839EA" w:rsidRPr="004E0BB0">
        <w:rPr>
          <w:rFonts w:ascii="Times New Roman" w:hAnsi="Times New Roman"/>
          <w:sz w:val="24"/>
          <w:szCs w:val="24"/>
          <w:lang w:val="ru-RU"/>
        </w:rPr>
        <w:t xml:space="preserve"> с органами федерального казначейства;</w:t>
      </w:r>
    </w:p>
    <w:p w:rsidR="009E2577" w:rsidRPr="004E0BB0" w:rsidRDefault="009E2577" w:rsidP="009E2577">
      <w:pPr>
        <w:pStyle w:val="ae"/>
        <w:ind w:firstLine="709"/>
        <w:jc w:val="both"/>
        <w:rPr>
          <w:rFonts w:ascii="Times New Roman" w:hAnsi="Times New Roman"/>
          <w:sz w:val="24"/>
          <w:szCs w:val="24"/>
          <w:lang w:val="ru-RU"/>
        </w:rPr>
      </w:pPr>
      <w:r w:rsidRPr="004E0BB0">
        <w:rPr>
          <w:rFonts w:ascii="Times New Roman" w:hAnsi="Times New Roman"/>
          <w:sz w:val="24"/>
          <w:szCs w:val="24"/>
          <w:lang w:val="ru-RU"/>
        </w:rPr>
        <w:t xml:space="preserve">- </w:t>
      </w:r>
      <w:r w:rsidR="002839EA" w:rsidRPr="004E0BB0">
        <w:rPr>
          <w:rFonts w:ascii="Times New Roman" w:hAnsi="Times New Roman"/>
          <w:sz w:val="24"/>
          <w:szCs w:val="24"/>
          <w:lang w:val="ru-RU"/>
        </w:rPr>
        <w:t>подготавлива</w:t>
      </w:r>
      <w:r w:rsidRPr="004E0BB0">
        <w:rPr>
          <w:rFonts w:ascii="Times New Roman" w:hAnsi="Times New Roman"/>
          <w:sz w:val="24"/>
          <w:szCs w:val="24"/>
          <w:lang w:val="ru-RU"/>
        </w:rPr>
        <w:t>ть</w:t>
      </w:r>
      <w:r w:rsidR="002839EA" w:rsidRPr="004E0BB0">
        <w:rPr>
          <w:rFonts w:ascii="Times New Roman" w:hAnsi="Times New Roman"/>
          <w:sz w:val="24"/>
          <w:szCs w:val="24"/>
          <w:lang w:val="ru-RU"/>
        </w:rPr>
        <w:t xml:space="preserve"> данные для составления баланс</w:t>
      </w:r>
      <w:r w:rsidR="00421F4F" w:rsidRPr="004E0BB0">
        <w:rPr>
          <w:rFonts w:ascii="Times New Roman" w:hAnsi="Times New Roman"/>
          <w:sz w:val="24"/>
          <w:szCs w:val="24"/>
          <w:lang w:val="ru-RU"/>
        </w:rPr>
        <w:t>а и оперативных сводных отчетов о</w:t>
      </w:r>
      <w:r w:rsidR="002839EA" w:rsidRPr="004E0BB0">
        <w:rPr>
          <w:rFonts w:ascii="Times New Roman" w:hAnsi="Times New Roman"/>
          <w:sz w:val="24"/>
          <w:szCs w:val="24"/>
          <w:lang w:val="ru-RU"/>
        </w:rPr>
        <w:t xml:space="preserve"> расходах;</w:t>
      </w:r>
    </w:p>
    <w:p w:rsidR="009E2577" w:rsidRPr="004E0BB0" w:rsidRDefault="009E2577" w:rsidP="009E2577">
      <w:pPr>
        <w:pStyle w:val="ae"/>
        <w:ind w:firstLine="709"/>
        <w:jc w:val="both"/>
        <w:rPr>
          <w:rFonts w:ascii="Times New Roman" w:hAnsi="Times New Roman"/>
          <w:sz w:val="24"/>
          <w:szCs w:val="24"/>
          <w:lang w:val="ru-RU"/>
        </w:rPr>
      </w:pPr>
      <w:r w:rsidRPr="004E0BB0">
        <w:rPr>
          <w:rFonts w:ascii="Times New Roman" w:hAnsi="Times New Roman"/>
          <w:sz w:val="24"/>
          <w:szCs w:val="24"/>
          <w:lang w:val="ru-RU"/>
        </w:rPr>
        <w:t xml:space="preserve">- </w:t>
      </w:r>
      <w:r w:rsidR="002839EA" w:rsidRPr="004E0BB0">
        <w:rPr>
          <w:rFonts w:ascii="Times New Roman" w:hAnsi="Times New Roman"/>
          <w:sz w:val="24"/>
          <w:szCs w:val="24"/>
          <w:lang w:val="ru-RU"/>
        </w:rPr>
        <w:t>осуществля</w:t>
      </w:r>
      <w:r w:rsidRPr="004E0BB0">
        <w:rPr>
          <w:rFonts w:ascii="Times New Roman" w:hAnsi="Times New Roman"/>
          <w:sz w:val="24"/>
          <w:szCs w:val="24"/>
          <w:lang w:val="ru-RU"/>
        </w:rPr>
        <w:t>ть</w:t>
      </w:r>
      <w:r w:rsidR="002839EA" w:rsidRPr="004E0BB0">
        <w:rPr>
          <w:rFonts w:ascii="Times New Roman" w:hAnsi="Times New Roman"/>
          <w:sz w:val="24"/>
          <w:szCs w:val="24"/>
          <w:lang w:val="ru-RU"/>
        </w:rPr>
        <w:t xml:space="preserve"> контроль исполнения документов, проверять сроки выполнения содержащихся в них поручений;</w:t>
      </w:r>
    </w:p>
    <w:p w:rsidR="00B1070A" w:rsidRPr="004E0BB0" w:rsidRDefault="00B1070A" w:rsidP="009E2577">
      <w:pPr>
        <w:pStyle w:val="ae"/>
        <w:ind w:firstLine="709"/>
        <w:jc w:val="both"/>
        <w:rPr>
          <w:rFonts w:ascii="Times New Roman" w:hAnsi="Times New Roman"/>
          <w:sz w:val="24"/>
          <w:szCs w:val="24"/>
          <w:lang w:val="ru-RU"/>
        </w:rPr>
      </w:pPr>
      <w:r w:rsidRPr="004E0BB0">
        <w:rPr>
          <w:rFonts w:ascii="Times New Roman" w:hAnsi="Times New Roman"/>
          <w:sz w:val="24"/>
          <w:szCs w:val="24"/>
          <w:lang w:val="ru-RU"/>
        </w:rPr>
        <w:t xml:space="preserve">- проверять соответствие документов требованиям нормативных правовых актов Российской Федерации, регулирующих бюджетные правоотношения и (или) </w:t>
      </w:r>
      <w:r w:rsidRPr="004E0BB0">
        <w:rPr>
          <w:rFonts w:ascii="Times New Roman" w:hAnsi="Times New Roman"/>
          <w:sz w:val="24"/>
          <w:szCs w:val="24"/>
          <w:lang w:val="ru-RU"/>
        </w:rPr>
        <w:lastRenderedPageBreak/>
        <w:t>обусловливающих расходные (бюджетные) обязательства, а также требованиям внутренних стандартов и процедур;</w:t>
      </w:r>
    </w:p>
    <w:p w:rsidR="009E2577" w:rsidRPr="004E0BB0" w:rsidRDefault="009E2577" w:rsidP="009E2577">
      <w:pPr>
        <w:pStyle w:val="ae"/>
        <w:ind w:firstLine="709"/>
        <w:jc w:val="both"/>
        <w:rPr>
          <w:rFonts w:ascii="Times New Roman" w:hAnsi="Times New Roman"/>
          <w:bCs/>
          <w:sz w:val="24"/>
          <w:szCs w:val="24"/>
          <w:lang w:val="ru-RU"/>
        </w:rPr>
      </w:pPr>
      <w:r w:rsidRPr="004E0BB0">
        <w:rPr>
          <w:rFonts w:ascii="Times New Roman" w:hAnsi="Times New Roman"/>
          <w:sz w:val="24"/>
          <w:szCs w:val="24"/>
          <w:lang w:val="ru-RU"/>
        </w:rPr>
        <w:t xml:space="preserve">- </w:t>
      </w:r>
      <w:r w:rsidR="002839EA" w:rsidRPr="004E0BB0">
        <w:rPr>
          <w:rFonts w:ascii="Times New Roman" w:hAnsi="Times New Roman"/>
          <w:sz w:val="24"/>
          <w:szCs w:val="24"/>
          <w:lang w:val="ru-RU"/>
        </w:rPr>
        <w:t>подготавлива</w:t>
      </w:r>
      <w:r w:rsidRPr="004E0BB0">
        <w:rPr>
          <w:rFonts w:ascii="Times New Roman" w:hAnsi="Times New Roman"/>
          <w:sz w:val="24"/>
          <w:szCs w:val="24"/>
          <w:lang w:val="ru-RU"/>
        </w:rPr>
        <w:t>ть</w:t>
      </w:r>
      <w:r w:rsidR="002839EA" w:rsidRPr="004E0BB0">
        <w:rPr>
          <w:rFonts w:ascii="Times New Roman" w:hAnsi="Times New Roman"/>
          <w:bCs/>
          <w:sz w:val="24"/>
          <w:szCs w:val="24"/>
          <w:lang w:val="ru-RU"/>
        </w:rPr>
        <w:t xml:space="preserve"> запросы и получа</w:t>
      </w:r>
      <w:r w:rsidRPr="004E0BB0">
        <w:rPr>
          <w:rFonts w:ascii="Times New Roman" w:hAnsi="Times New Roman"/>
          <w:bCs/>
          <w:sz w:val="24"/>
          <w:szCs w:val="24"/>
          <w:lang w:val="ru-RU"/>
        </w:rPr>
        <w:t>ть</w:t>
      </w:r>
      <w:r w:rsidR="002839EA" w:rsidRPr="004E0BB0">
        <w:rPr>
          <w:rFonts w:ascii="Times New Roman" w:hAnsi="Times New Roman"/>
          <w:bCs/>
          <w:sz w:val="24"/>
          <w:szCs w:val="24"/>
          <w:lang w:val="ru-RU"/>
        </w:rPr>
        <w:t>, в установленном порядке, необходимые материалы и документы от государственных органов и организаций, от органов государственных внебюджетных фондов, органов федерального казначейства и Центробанка РФ, а также от юридических и физических лиц;</w:t>
      </w:r>
    </w:p>
    <w:p w:rsidR="009E2577" w:rsidRPr="004E0BB0" w:rsidRDefault="009E2577" w:rsidP="009E2577">
      <w:pPr>
        <w:pStyle w:val="ae"/>
        <w:ind w:firstLine="709"/>
        <w:jc w:val="both"/>
        <w:rPr>
          <w:rFonts w:ascii="Times New Roman" w:hAnsi="Times New Roman"/>
          <w:bCs/>
          <w:sz w:val="24"/>
          <w:szCs w:val="24"/>
          <w:lang w:val="ru-RU"/>
        </w:rPr>
      </w:pPr>
      <w:r w:rsidRPr="004E0BB0">
        <w:rPr>
          <w:rFonts w:ascii="Times New Roman" w:hAnsi="Times New Roman"/>
          <w:bCs/>
          <w:sz w:val="24"/>
          <w:szCs w:val="24"/>
          <w:lang w:val="ru-RU"/>
        </w:rPr>
        <w:t xml:space="preserve">- </w:t>
      </w:r>
      <w:r w:rsidR="002839EA" w:rsidRPr="004E0BB0">
        <w:rPr>
          <w:rFonts w:ascii="Times New Roman" w:hAnsi="Times New Roman"/>
          <w:bCs/>
          <w:sz w:val="24"/>
          <w:szCs w:val="24"/>
          <w:lang w:val="ru-RU"/>
        </w:rPr>
        <w:t>подготавлива</w:t>
      </w:r>
      <w:r w:rsidRPr="004E0BB0">
        <w:rPr>
          <w:rFonts w:ascii="Times New Roman" w:hAnsi="Times New Roman"/>
          <w:bCs/>
          <w:sz w:val="24"/>
          <w:szCs w:val="24"/>
          <w:lang w:val="ru-RU"/>
        </w:rPr>
        <w:t>ть</w:t>
      </w:r>
      <w:r w:rsidR="002839EA" w:rsidRPr="004E0BB0">
        <w:rPr>
          <w:rFonts w:ascii="Times New Roman" w:hAnsi="Times New Roman"/>
          <w:bCs/>
          <w:sz w:val="24"/>
          <w:szCs w:val="24"/>
          <w:lang w:val="ru-RU"/>
        </w:rPr>
        <w:t xml:space="preserve"> проекты приказов и других документов по вопросам, относящимся к компетенции Отдела;</w:t>
      </w:r>
    </w:p>
    <w:p w:rsidR="009E2577" w:rsidRPr="004E0BB0" w:rsidRDefault="009E2577" w:rsidP="009E2577">
      <w:pPr>
        <w:pStyle w:val="ae"/>
        <w:ind w:firstLine="709"/>
        <w:jc w:val="both"/>
        <w:rPr>
          <w:rFonts w:ascii="Times New Roman" w:hAnsi="Times New Roman"/>
          <w:bCs/>
          <w:sz w:val="24"/>
          <w:szCs w:val="24"/>
          <w:lang w:val="ru-RU"/>
        </w:rPr>
      </w:pPr>
      <w:r w:rsidRPr="004E0BB0">
        <w:rPr>
          <w:rFonts w:ascii="Times New Roman" w:hAnsi="Times New Roman"/>
          <w:bCs/>
          <w:sz w:val="24"/>
          <w:szCs w:val="24"/>
          <w:lang w:val="ru-RU"/>
        </w:rPr>
        <w:t xml:space="preserve">- </w:t>
      </w:r>
      <w:r w:rsidR="002839EA" w:rsidRPr="004E0BB0">
        <w:rPr>
          <w:rFonts w:ascii="Times New Roman" w:hAnsi="Times New Roman"/>
          <w:bCs/>
          <w:sz w:val="24"/>
          <w:szCs w:val="24"/>
          <w:lang w:val="ru-RU"/>
        </w:rPr>
        <w:t>подготавлива</w:t>
      </w:r>
      <w:r w:rsidRPr="004E0BB0">
        <w:rPr>
          <w:rFonts w:ascii="Times New Roman" w:hAnsi="Times New Roman"/>
          <w:bCs/>
          <w:sz w:val="24"/>
          <w:szCs w:val="24"/>
          <w:lang w:val="ru-RU"/>
        </w:rPr>
        <w:t>ть</w:t>
      </w:r>
      <w:r w:rsidR="002839EA" w:rsidRPr="004E0BB0">
        <w:rPr>
          <w:rFonts w:ascii="Times New Roman" w:hAnsi="Times New Roman"/>
          <w:bCs/>
          <w:sz w:val="24"/>
          <w:szCs w:val="24"/>
          <w:lang w:val="ru-RU"/>
        </w:rPr>
        <w:t xml:space="preserve"> заключения по проектам документов, представленных на заключение другими отделами Инспекции;</w:t>
      </w:r>
    </w:p>
    <w:p w:rsidR="002839EA" w:rsidRPr="004E0BB0" w:rsidRDefault="009E2577" w:rsidP="009E2577">
      <w:pPr>
        <w:pStyle w:val="ae"/>
        <w:ind w:firstLine="709"/>
        <w:jc w:val="both"/>
        <w:rPr>
          <w:rFonts w:ascii="Times New Roman" w:hAnsi="Times New Roman"/>
          <w:sz w:val="24"/>
          <w:szCs w:val="24"/>
          <w:lang w:val="ru-RU"/>
        </w:rPr>
      </w:pPr>
      <w:r w:rsidRPr="004E0BB0">
        <w:rPr>
          <w:rFonts w:ascii="Times New Roman" w:hAnsi="Times New Roman"/>
          <w:bCs/>
          <w:sz w:val="24"/>
          <w:szCs w:val="24"/>
          <w:lang w:val="ru-RU"/>
        </w:rPr>
        <w:t xml:space="preserve">- </w:t>
      </w:r>
      <w:r w:rsidR="002839EA" w:rsidRPr="004E0BB0">
        <w:rPr>
          <w:rFonts w:ascii="Times New Roman" w:hAnsi="Times New Roman"/>
          <w:sz w:val="24"/>
          <w:szCs w:val="24"/>
          <w:lang w:val="ru-RU"/>
        </w:rPr>
        <w:t>явля</w:t>
      </w:r>
      <w:r w:rsidRPr="004E0BB0">
        <w:rPr>
          <w:rFonts w:ascii="Times New Roman" w:hAnsi="Times New Roman"/>
          <w:sz w:val="24"/>
          <w:szCs w:val="24"/>
          <w:lang w:val="ru-RU"/>
        </w:rPr>
        <w:t>ться</w:t>
      </w:r>
      <w:r w:rsidR="002839EA" w:rsidRPr="004E0BB0">
        <w:rPr>
          <w:rFonts w:ascii="Times New Roman" w:hAnsi="Times New Roman"/>
          <w:sz w:val="24"/>
          <w:szCs w:val="24"/>
          <w:lang w:val="ru-RU"/>
        </w:rPr>
        <w:t xml:space="preserve"> уполномоченным на получение обработку, хранение, передачу персональных данных государственных гражданских служащих Инспекции; </w:t>
      </w:r>
    </w:p>
    <w:p w:rsidR="005269EB" w:rsidRPr="004E0BB0" w:rsidRDefault="005269EB" w:rsidP="002839EA">
      <w:pPr>
        <w:pStyle w:val="ae"/>
        <w:ind w:firstLine="709"/>
        <w:jc w:val="both"/>
        <w:rPr>
          <w:rFonts w:ascii="Times New Roman" w:hAnsi="Times New Roman"/>
          <w:sz w:val="24"/>
          <w:szCs w:val="24"/>
          <w:lang w:val="ru-RU"/>
        </w:rPr>
      </w:pPr>
      <w:r w:rsidRPr="004E0BB0">
        <w:rPr>
          <w:rFonts w:ascii="Times New Roman" w:hAnsi="Times New Roman"/>
          <w:sz w:val="24"/>
          <w:szCs w:val="24"/>
          <w:lang w:val="ru-RU"/>
        </w:rPr>
        <w:t>- выполня</w:t>
      </w:r>
      <w:r w:rsidR="003E2FF2" w:rsidRPr="004E0BB0">
        <w:rPr>
          <w:rFonts w:ascii="Times New Roman" w:hAnsi="Times New Roman"/>
          <w:sz w:val="24"/>
          <w:szCs w:val="24"/>
          <w:lang w:val="ru-RU"/>
        </w:rPr>
        <w:t>ть</w:t>
      </w:r>
      <w:r w:rsidRPr="004E0BB0">
        <w:rPr>
          <w:rFonts w:ascii="Times New Roman" w:hAnsi="Times New Roman"/>
          <w:sz w:val="24"/>
          <w:szCs w:val="24"/>
          <w:lang w:val="ru-RU"/>
        </w:rPr>
        <w:t xml:space="preserve"> иные обязанности по поручению начальника Отдела (либо лица, исполняющего его обязанности) и руководства Инспекции.</w:t>
      </w:r>
    </w:p>
    <w:p w:rsidR="00B93B4C" w:rsidRPr="004E0BB0" w:rsidRDefault="00B93B4C" w:rsidP="00B93B4C">
      <w:pPr>
        <w:pStyle w:val="ae"/>
        <w:ind w:firstLine="709"/>
        <w:jc w:val="both"/>
        <w:rPr>
          <w:rFonts w:ascii="Times New Roman" w:hAnsi="Times New Roman"/>
          <w:b/>
          <w:bCs/>
          <w:color w:val="00B050"/>
          <w:sz w:val="24"/>
          <w:szCs w:val="24"/>
          <w:lang w:val="ru-RU"/>
        </w:rPr>
      </w:pPr>
    </w:p>
    <w:p w:rsidR="001B4E1D" w:rsidRPr="004E0BB0" w:rsidRDefault="00485365" w:rsidP="00902DE4">
      <w:pPr>
        <w:shd w:val="clear" w:color="auto" w:fill="FFFFFF"/>
        <w:tabs>
          <w:tab w:val="left" w:pos="7464"/>
        </w:tabs>
        <w:spacing w:after="0" w:line="240" w:lineRule="auto"/>
        <w:ind w:firstLine="709"/>
        <w:rPr>
          <w:rFonts w:ascii="Times New Roman" w:hAnsi="Times New Roman"/>
          <w:sz w:val="24"/>
          <w:szCs w:val="24"/>
        </w:rPr>
      </w:pPr>
      <w:r w:rsidRPr="004E0BB0">
        <w:rPr>
          <w:rFonts w:ascii="Times New Roman" w:hAnsi="Times New Roman"/>
          <w:sz w:val="24"/>
          <w:szCs w:val="24"/>
        </w:rPr>
        <w:t xml:space="preserve">9. </w:t>
      </w:r>
      <w:r w:rsidR="001B4E1D" w:rsidRPr="004E0BB0">
        <w:rPr>
          <w:rFonts w:ascii="Times New Roman" w:hAnsi="Times New Roman"/>
          <w:sz w:val="24"/>
          <w:szCs w:val="24"/>
        </w:rPr>
        <w:t>В целях исполнения возложенных должностных обязанностей</w:t>
      </w:r>
      <w:r w:rsidR="005C18BF" w:rsidRPr="004E0BB0">
        <w:rPr>
          <w:rFonts w:ascii="Times New Roman" w:hAnsi="Times New Roman"/>
          <w:sz w:val="24"/>
          <w:szCs w:val="24"/>
        </w:rPr>
        <w:t>консультант</w:t>
      </w:r>
      <w:r w:rsidR="001B4E1D" w:rsidRPr="004E0BB0">
        <w:rPr>
          <w:rFonts w:ascii="Times New Roman" w:hAnsi="Times New Roman"/>
          <w:sz w:val="24"/>
          <w:szCs w:val="24"/>
        </w:rPr>
        <w:t xml:space="preserve"> имеет право </w:t>
      </w:r>
      <w:proofErr w:type="gramStart"/>
      <w:r w:rsidR="001B4E1D" w:rsidRPr="004E0BB0">
        <w:rPr>
          <w:rFonts w:ascii="Times New Roman" w:hAnsi="Times New Roman"/>
          <w:sz w:val="24"/>
          <w:szCs w:val="24"/>
        </w:rPr>
        <w:t>на</w:t>
      </w:r>
      <w:proofErr w:type="gramEnd"/>
      <w:r w:rsidR="001B4E1D" w:rsidRPr="004E0BB0">
        <w:rPr>
          <w:rFonts w:ascii="Times New Roman" w:hAnsi="Times New Roman"/>
          <w:sz w:val="24"/>
          <w:szCs w:val="24"/>
        </w:rPr>
        <w:t>:</w:t>
      </w:r>
    </w:p>
    <w:p w:rsidR="000671D9" w:rsidRPr="004E0BB0" w:rsidRDefault="000671D9" w:rsidP="00902DE4">
      <w:pPr>
        <w:shd w:val="clear" w:color="auto" w:fill="FFFFFF"/>
        <w:tabs>
          <w:tab w:val="left" w:pos="7464"/>
        </w:tabs>
        <w:spacing w:after="0" w:line="240" w:lineRule="auto"/>
        <w:ind w:firstLine="709"/>
        <w:rPr>
          <w:rFonts w:ascii="Times New Roman" w:hAnsi="Times New Roman"/>
          <w:bCs/>
          <w:sz w:val="24"/>
          <w:szCs w:val="24"/>
        </w:rPr>
      </w:pPr>
      <w:r w:rsidRPr="004E0BB0">
        <w:rPr>
          <w:rFonts w:ascii="Times New Roman" w:hAnsi="Times New Roman"/>
          <w:bCs/>
          <w:sz w:val="24"/>
          <w:szCs w:val="24"/>
        </w:rPr>
        <w:t>- обеспечение надлежащих организационно-технических условий, необходимых для исполнения должностных обязанностей;</w:t>
      </w:r>
    </w:p>
    <w:p w:rsidR="000671D9" w:rsidRPr="004E0BB0" w:rsidRDefault="000671D9" w:rsidP="00902DE4">
      <w:pPr>
        <w:shd w:val="clear" w:color="auto" w:fill="FFFFFF"/>
        <w:spacing w:after="0" w:line="240" w:lineRule="auto"/>
        <w:ind w:left="34" w:right="22" w:firstLine="709"/>
        <w:rPr>
          <w:rFonts w:ascii="Times New Roman" w:hAnsi="Times New Roman"/>
          <w:sz w:val="24"/>
          <w:szCs w:val="24"/>
        </w:rPr>
      </w:pPr>
      <w:r w:rsidRPr="004E0BB0">
        <w:rPr>
          <w:rFonts w:ascii="Times New Roman" w:hAnsi="Times New Roman"/>
          <w:spacing w:val="-3"/>
          <w:sz w:val="24"/>
          <w:szCs w:val="24"/>
        </w:rPr>
        <w:t xml:space="preserve">-  ознакомление с должностным регламентом и иными документами, определяющими его права и обязанности по </w:t>
      </w:r>
      <w:r w:rsidRPr="004E0BB0">
        <w:rPr>
          <w:rFonts w:ascii="Times New Roman" w:hAnsi="Times New Roman"/>
          <w:spacing w:val="-6"/>
          <w:sz w:val="24"/>
          <w:szCs w:val="24"/>
        </w:rPr>
        <w:t>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r w:rsidRPr="004E0BB0">
        <w:rPr>
          <w:rFonts w:ascii="Times New Roman" w:hAnsi="Times New Roman"/>
          <w:spacing w:val="-12"/>
          <w:sz w:val="24"/>
          <w:szCs w:val="24"/>
        </w:rPr>
        <w:t>;</w:t>
      </w:r>
    </w:p>
    <w:p w:rsidR="000671D9" w:rsidRPr="004E0BB0" w:rsidRDefault="000671D9" w:rsidP="00902DE4">
      <w:pPr>
        <w:shd w:val="clear" w:color="auto" w:fill="FFFFFF"/>
        <w:spacing w:after="0" w:line="240" w:lineRule="auto"/>
        <w:ind w:left="41" w:right="12" w:firstLine="709"/>
        <w:rPr>
          <w:rFonts w:ascii="Times New Roman" w:hAnsi="Times New Roman"/>
          <w:sz w:val="24"/>
          <w:szCs w:val="24"/>
        </w:rPr>
      </w:pPr>
      <w:r w:rsidRPr="004E0BB0">
        <w:rPr>
          <w:rFonts w:ascii="Times New Roman" w:hAnsi="Times New Roman"/>
          <w:spacing w:val="-8"/>
          <w:sz w:val="24"/>
          <w:szCs w:val="24"/>
        </w:rPr>
        <w:t xml:space="preserve">-  получение в установленном порядке информации и материалов, необходимых </w:t>
      </w:r>
      <w:r w:rsidRPr="004E0BB0">
        <w:rPr>
          <w:rFonts w:ascii="Times New Roman" w:hAnsi="Times New Roman"/>
          <w:spacing w:val="-10"/>
          <w:sz w:val="24"/>
          <w:szCs w:val="24"/>
        </w:rPr>
        <w:t>для исполнения должностных обязанностей;</w:t>
      </w:r>
    </w:p>
    <w:p w:rsidR="000671D9" w:rsidRPr="004E0BB0" w:rsidRDefault="000671D9" w:rsidP="00902DE4">
      <w:pPr>
        <w:shd w:val="clear" w:color="auto" w:fill="FFFFFF"/>
        <w:spacing w:after="0" w:line="240" w:lineRule="auto"/>
        <w:ind w:right="38" w:firstLine="709"/>
        <w:rPr>
          <w:rFonts w:ascii="Times New Roman" w:hAnsi="Times New Roman"/>
          <w:spacing w:val="-4"/>
          <w:sz w:val="24"/>
          <w:szCs w:val="24"/>
        </w:rPr>
      </w:pPr>
      <w:r w:rsidRPr="004E0BB0">
        <w:rPr>
          <w:rFonts w:ascii="Times New Roman" w:hAnsi="Times New Roman"/>
          <w:spacing w:val="-1"/>
          <w:sz w:val="24"/>
          <w:szCs w:val="24"/>
        </w:rPr>
        <w:t xml:space="preserve">-  ознакомление со всеми материалами своего личного дела, отзывами о своей профессиональной служебной деятельности </w:t>
      </w:r>
      <w:r w:rsidRPr="004E0BB0">
        <w:rPr>
          <w:rFonts w:ascii="Times New Roman" w:hAnsi="Times New Roman"/>
          <w:sz w:val="24"/>
          <w:szCs w:val="24"/>
        </w:rPr>
        <w:t xml:space="preserve">и другими документами до внесения их в личное дело, приобщение к </w:t>
      </w:r>
      <w:r w:rsidRPr="004E0BB0">
        <w:rPr>
          <w:rFonts w:ascii="Times New Roman" w:hAnsi="Times New Roman"/>
          <w:spacing w:val="-4"/>
          <w:sz w:val="24"/>
          <w:szCs w:val="24"/>
        </w:rPr>
        <w:t>личному делу его письменных объяснений и других документов и материалов;</w:t>
      </w:r>
    </w:p>
    <w:p w:rsidR="000671D9" w:rsidRPr="004E0BB0" w:rsidRDefault="000671D9" w:rsidP="00902DE4">
      <w:pPr>
        <w:shd w:val="clear" w:color="auto" w:fill="FFFFFF"/>
        <w:spacing w:after="0" w:line="240" w:lineRule="auto"/>
        <w:ind w:right="38" w:firstLine="709"/>
        <w:rPr>
          <w:rFonts w:ascii="Times New Roman" w:hAnsi="Times New Roman"/>
          <w:spacing w:val="-4"/>
          <w:sz w:val="24"/>
          <w:szCs w:val="24"/>
        </w:rPr>
      </w:pPr>
      <w:r w:rsidRPr="004E0BB0">
        <w:rPr>
          <w:rFonts w:ascii="Times New Roman" w:hAnsi="Times New Roman"/>
          <w:spacing w:val="-4"/>
          <w:sz w:val="24"/>
          <w:szCs w:val="24"/>
        </w:rPr>
        <w:t>- защиту сведений о гражданском служащем;</w:t>
      </w:r>
    </w:p>
    <w:p w:rsidR="000671D9" w:rsidRPr="004E0BB0" w:rsidRDefault="000671D9" w:rsidP="00902DE4">
      <w:pPr>
        <w:shd w:val="clear" w:color="auto" w:fill="FFFFFF"/>
        <w:spacing w:after="0" w:line="240" w:lineRule="auto"/>
        <w:ind w:right="38" w:firstLine="709"/>
        <w:rPr>
          <w:rFonts w:ascii="Times New Roman" w:hAnsi="Times New Roman"/>
          <w:spacing w:val="-4"/>
          <w:sz w:val="24"/>
          <w:szCs w:val="24"/>
        </w:rPr>
      </w:pPr>
      <w:r w:rsidRPr="004E0BB0">
        <w:rPr>
          <w:rFonts w:ascii="Times New Roman" w:hAnsi="Times New Roman"/>
          <w:spacing w:val="-4"/>
          <w:sz w:val="24"/>
          <w:szCs w:val="24"/>
        </w:rPr>
        <w:t>- должностной рост на конкурсной основе;</w:t>
      </w:r>
    </w:p>
    <w:p w:rsidR="000671D9" w:rsidRPr="004E0BB0" w:rsidRDefault="000671D9" w:rsidP="00902DE4">
      <w:pPr>
        <w:shd w:val="clear" w:color="auto" w:fill="FFFFFF"/>
        <w:spacing w:after="0" w:line="240" w:lineRule="auto"/>
        <w:ind w:right="38" w:firstLine="709"/>
        <w:rPr>
          <w:rFonts w:ascii="Times New Roman" w:hAnsi="Times New Roman"/>
          <w:spacing w:val="-4"/>
          <w:sz w:val="24"/>
          <w:szCs w:val="24"/>
        </w:rPr>
      </w:pPr>
      <w:r w:rsidRPr="004E0BB0">
        <w:rPr>
          <w:rFonts w:ascii="Times New Roman" w:hAnsi="Times New Roman"/>
          <w:spacing w:val="-4"/>
          <w:sz w:val="24"/>
          <w:szCs w:val="24"/>
        </w:rPr>
        <w:t xml:space="preserve">- профессиональную переподготовку, повышение квалификации и стажировку в порядке, установленном </w:t>
      </w:r>
      <w:r w:rsidRPr="004E0BB0">
        <w:rPr>
          <w:rFonts w:ascii="Times New Roman" w:hAnsi="Times New Roman"/>
          <w:sz w:val="24"/>
          <w:szCs w:val="24"/>
        </w:rPr>
        <w:t>Федеральным Законом от 27 июля 2004 года № 79-ФЗ «О государственной гражданской службе Российской Федерации»</w:t>
      </w:r>
      <w:r w:rsidRPr="004E0BB0">
        <w:rPr>
          <w:rFonts w:ascii="Times New Roman" w:hAnsi="Times New Roman"/>
          <w:spacing w:val="-4"/>
          <w:sz w:val="24"/>
          <w:szCs w:val="24"/>
        </w:rPr>
        <w:t xml:space="preserve">  и другими федеральными законами;</w:t>
      </w:r>
    </w:p>
    <w:p w:rsidR="000671D9" w:rsidRPr="004E0BB0" w:rsidRDefault="000671D9" w:rsidP="00902DE4">
      <w:pPr>
        <w:shd w:val="clear" w:color="auto" w:fill="FFFFFF"/>
        <w:spacing w:after="0" w:line="240" w:lineRule="auto"/>
        <w:ind w:right="38" w:firstLine="709"/>
        <w:rPr>
          <w:rFonts w:ascii="Times New Roman" w:hAnsi="Times New Roman"/>
          <w:spacing w:val="-4"/>
          <w:sz w:val="24"/>
          <w:szCs w:val="24"/>
        </w:rPr>
      </w:pPr>
      <w:r w:rsidRPr="004E0BB0">
        <w:rPr>
          <w:rFonts w:ascii="Times New Roman" w:hAnsi="Times New Roman"/>
          <w:spacing w:val="-4"/>
          <w:sz w:val="24"/>
          <w:szCs w:val="24"/>
        </w:rPr>
        <w:t xml:space="preserve">- отдых в соответствии с </w:t>
      </w:r>
      <w:r w:rsidRPr="004E0BB0">
        <w:rPr>
          <w:rFonts w:ascii="Times New Roman" w:hAnsi="Times New Roman"/>
          <w:sz w:val="24"/>
          <w:szCs w:val="24"/>
        </w:rPr>
        <w:t>Федеральным Законом от 27 июля 2004 года № 79-ФЗ «О государственной гражданской службе Российской Федерации», иными нормативными правовыми актами Российской Федерации и со служебным контрактом</w:t>
      </w:r>
      <w:r w:rsidRPr="004E0BB0">
        <w:rPr>
          <w:rFonts w:ascii="Times New Roman" w:hAnsi="Times New Roman"/>
          <w:spacing w:val="-4"/>
          <w:sz w:val="24"/>
          <w:szCs w:val="24"/>
        </w:rPr>
        <w:t>;</w:t>
      </w:r>
    </w:p>
    <w:p w:rsidR="000671D9" w:rsidRPr="004E0BB0" w:rsidRDefault="000671D9" w:rsidP="00902DE4">
      <w:pPr>
        <w:shd w:val="clear" w:color="auto" w:fill="FFFFFF"/>
        <w:spacing w:after="0" w:line="240" w:lineRule="auto"/>
        <w:ind w:right="38" w:firstLine="709"/>
        <w:rPr>
          <w:rFonts w:ascii="Times New Roman" w:hAnsi="Times New Roman"/>
          <w:sz w:val="24"/>
          <w:szCs w:val="24"/>
        </w:rPr>
      </w:pPr>
      <w:r w:rsidRPr="004E0BB0">
        <w:rPr>
          <w:rFonts w:ascii="Times New Roman" w:hAnsi="Times New Roman"/>
          <w:spacing w:val="-4"/>
          <w:sz w:val="24"/>
          <w:szCs w:val="24"/>
        </w:rPr>
        <w:t xml:space="preserve">- оплату труда и другие выплаты в соответствии с </w:t>
      </w:r>
      <w:r w:rsidRPr="004E0BB0">
        <w:rPr>
          <w:rFonts w:ascii="Times New Roman" w:hAnsi="Times New Roman"/>
          <w:sz w:val="24"/>
          <w:szCs w:val="24"/>
        </w:rPr>
        <w:t>Федеральным Законом от 27 июля 2004 года № 79-ФЗ «О государственной гражданской службе Российской Федерации», иными нормативными правовыми актами Российской Федерации и со служебным контрактом;</w:t>
      </w:r>
    </w:p>
    <w:p w:rsidR="000671D9" w:rsidRPr="004E0BB0" w:rsidRDefault="000671D9" w:rsidP="00902DE4">
      <w:pPr>
        <w:shd w:val="clear" w:color="auto" w:fill="FFFFFF"/>
        <w:spacing w:after="0" w:line="240" w:lineRule="auto"/>
        <w:ind w:right="38" w:firstLine="709"/>
        <w:rPr>
          <w:rFonts w:ascii="Times New Roman" w:hAnsi="Times New Roman"/>
          <w:sz w:val="24"/>
          <w:szCs w:val="24"/>
        </w:rPr>
      </w:pPr>
      <w:r w:rsidRPr="004E0BB0">
        <w:rPr>
          <w:rFonts w:ascii="Times New Roman" w:hAnsi="Times New Roman"/>
          <w:sz w:val="24"/>
          <w:szCs w:val="24"/>
        </w:rPr>
        <w:t>- 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0671D9" w:rsidRPr="004E0BB0" w:rsidRDefault="000671D9" w:rsidP="00902DE4">
      <w:pPr>
        <w:shd w:val="clear" w:color="auto" w:fill="FFFFFF"/>
        <w:spacing w:after="0" w:line="240" w:lineRule="auto"/>
        <w:ind w:right="38" w:firstLine="709"/>
        <w:rPr>
          <w:rFonts w:ascii="Times New Roman" w:hAnsi="Times New Roman"/>
          <w:sz w:val="24"/>
          <w:szCs w:val="24"/>
        </w:rPr>
      </w:pPr>
      <w:r w:rsidRPr="004E0BB0">
        <w:rPr>
          <w:rFonts w:ascii="Times New Roman" w:hAnsi="Times New Roman"/>
          <w:sz w:val="24"/>
          <w:szCs w:val="24"/>
        </w:rPr>
        <w:t>- 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0671D9" w:rsidRPr="004E0BB0" w:rsidRDefault="000671D9" w:rsidP="00902DE4">
      <w:pPr>
        <w:shd w:val="clear" w:color="auto" w:fill="FFFFFF"/>
        <w:spacing w:after="0" w:line="240" w:lineRule="auto"/>
        <w:ind w:left="7" w:right="43" w:firstLine="709"/>
        <w:rPr>
          <w:rFonts w:ascii="Times New Roman" w:hAnsi="Times New Roman"/>
          <w:sz w:val="24"/>
          <w:szCs w:val="24"/>
        </w:rPr>
      </w:pPr>
      <w:r w:rsidRPr="004E0BB0">
        <w:rPr>
          <w:rFonts w:ascii="Times New Roman" w:hAnsi="Times New Roman"/>
          <w:spacing w:val="-5"/>
          <w:sz w:val="24"/>
          <w:szCs w:val="24"/>
        </w:rPr>
        <w:t xml:space="preserve">- рассмотрение индивидуальных служебных споров в соответствии с </w:t>
      </w:r>
      <w:r w:rsidRPr="004E0BB0">
        <w:rPr>
          <w:rFonts w:ascii="Times New Roman" w:hAnsi="Times New Roman"/>
          <w:sz w:val="24"/>
          <w:szCs w:val="24"/>
        </w:rPr>
        <w:t>Федеральным Законом от 27 июля 2004 года № 79-ФЗ «О государственной гражданской службе Российской Федерации»;</w:t>
      </w:r>
    </w:p>
    <w:p w:rsidR="000671D9" w:rsidRPr="004E0BB0" w:rsidRDefault="000671D9" w:rsidP="00902DE4">
      <w:pPr>
        <w:shd w:val="clear" w:color="auto" w:fill="FFFFFF"/>
        <w:spacing w:after="0" w:line="240" w:lineRule="auto"/>
        <w:ind w:left="12" w:right="48" w:firstLine="709"/>
        <w:rPr>
          <w:rFonts w:ascii="Times New Roman" w:hAnsi="Times New Roman"/>
          <w:spacing w:val="-4"/>
          <w:sz w:val="24"/>
          <w:szCs w:val="24"/>
        </w:rPr>
      </w:pPr>
      <w:r w:rsidRPr="004E0BB0">
        <w:rPr>
          <w:rFonts w:ascii="Times New Roman" w:hAnsi="Times New Roman"/>
          <w:spacing w:val="-2"/>
          <w:sz w:val="24"/>
          <w:szCs w:val="24"/>
        </w:rPr>
        <w:lastRenderedPageBreak/>
        <w:t>- на проведение по его заявлению служебной проверки</w:t>
      </w:r>
      <w:r w:rsidRPr="004E0BB0">
        <w:rPr>
          <w:rFonts w:ascii="Times New Roman" w:hAnsi="Times New Roman"/>
          <w:spacing w:val="-4"/>
          <w:sz w:val="24"/>
          <w:szCs w:val="24"/>
        </w:rPr>
        <w:t>;</w:t>
      </w:r>
    </w:p>
    <w:p w:rsidR="000671D9" w:rsidRPr="004E0BB0" w:rsidRDefault="000671D9" w:rsidP="001B4E1D">
      <w:pPr>
        <w:shd w:val="clear" w:color="auto" w:fill="FFFFFF"/>
        <w:spacing w:after="0" w:line="240" w:lineRule="auto"/>
        <w:ind w:left="12" w:right="48" w:firstLine="709"/>
        <w:rPr>
          <w:rFonts w:ascii="Times New Roman" w:hAnsi="Times New Roman"/>
          <w:sz w:val="24"/>
          <w:szCs w:val="24"/>
        </w:rPr>
      </w:pPr>
      <w:r w:rsidRPr="004E0BB0">
        <w:rPr>
          <w:rFonts w:ascii="Times New Roman" w:hAnsi="Times New Roman"/>
          <w:spacing w:val="-4"/>
          <w:sz w:val="24"/>
          <w:szCs w:val="24"/>
        </w:rPr>
        <w:t xml:space="preserve">- медицинское обслуживание в соответствии с Федеральным законом </w:t>
      </w:r>
      <w:r w:rsidRPr="004E0BB0">
        <w:rPr>
          <w:rFonts w:ascii="Times New Roman" w:hAnsi="Times New Roman"/>
          <w:sz w:val="24"/>
          <w:szCs w:val="24"/>
        </w:rPr>
        <w:t>от 27 июля 2004 года № 79-ФЗ «О государственной гражданской службе Российской Федерации»;</w:t>
      </w:r>
    </w:p>
    <w:p w:rsidR="000671D9" w:rsidRPr="004E0BB0" w:rsidRDefault="000671D9" w:rsidP="001B4E1D">
      <w:pPr>
        <w:shd w:val="clear" w:color="auto" w:fill="FFFFFF"/>
        <w:spacing w:after="0" w:line="240" w:lineRule="auto"/>
        <w:ind w:left="12" w:right="46" w:firstLine="709"/>
        <w:rPr>
          <w:rFonts w:ascii="Times New Roman" w:hAnsi="Times New Roman"/>
          <w:spacing w:val="-4"/>
          <w:sz w:val="24"/>
          <w:szCs w:val="24"/>
        </w:rPr>
      </w:pPr>
      <w:r w:rsidRPr="004E0BB0">
        <w:rPr>
          <w:rFonts w:ascii="Times New Roman" w:hAnsi="Times New Roman"/>
          <w:sz w:val="24"/>
          <w:szCs w:val="24"/>
        </w:rPr>
        <w:t xml:space="preserve">-  объединение в профессиональные союзы (ассоциации) для защиты своих </w:t>
      </w:r>
      <w:r w:rsidRPr="004E0BB0">
        <w:rPr>
          <w:rFonts w:ascii="Times New Roman" w:hAnsi="Times New Roman"/>
          <w:spacing w:val="-4"/>
          <w:sz w:val="24"/>
          <w:szCs w:val="24"/>
        </w:rPr>
        <w:t>прав, социально - экономических и профессиональных интересов, членство в профессиональном союзе;</w:t>
      </w:r>
    </w:p>
    <w:p w:rsidR="000671D9" w:rsidRPr="004E0BB0" w:rsidRDefault="000671D9" w:rsidP="001B4E1D">
      <w:pPr>
        <w:shd w:val="clear" w:color="auto" w:fill="FFFFFF"/>
        <w:spacing w:after="0" w:line="240" w:lineRule="auto"/>
        <w:ind w:left="12" w:firstLine="709"/>
        <w:rPr>
          <w:rFonts w:ascii="Times New Roman" w:hAnsi="Times New Roman"/>
          <w:sz w:val="24"/>
          <w:szCs w:val="24"/>
        </w:rPr>
      </w:pPr>
      <w:r w:rsidRPr="004E0BB0">
        <w:rPr>
          <w:rFonts w:ascii="Times New Roman" w:hAnsi="Times New Roman"/>
          <w:spacing w:val="-9"/>
          <w:sz w:val="24"/>
          <w:szCs w:val="24"/>
        </w:rPr>
        <w:t>- представлять Отдел, Инспекцию по вопросам, относящимся к его ведению;</w:t>
      </w:r>
    </w:p>
    <w:p w:rsidR="000671D9" w:rsidRPr="004E0BB0" w:rsidRDefault="000671D9" w:rsidP="001B4E1D">
      <w:pPr>
        <w:shd w:val="clear" w:color="auto" w:fill="FFFFFF"/>
        <w:spacing w:after="0" w:line="240" w:lineRule="auto"/>
        <w:ind w:left="12" w:firstLine="709"/>
        <w:rPr>
          <w:rFonts w:ascii="Times New Roman" w:hAnsi="Times New Roman"/>
          <w:sz w:val="24"/>
          <w:szCs w:val="24"/>
        </w:rPr>
      </w:pPr>
      <w:r w:rsidRPr="004E0BB0">
        <w:rPr>
          <w:rFonts w:ascii="Times New Roman" w:hAnsi="Times New Roman"/>
          <w:spacing w:val="-5"/>
          <w:sz w:val="24"/>
          <w:szCs w:val="24"/>
        </w:rPr>
        <w:t xml:space="preserve">- вносить предложения по совершенствованию работы Отдела; </w:t>
      </w:r>
    </w:p>
    <w:p w:rsidR="000671D9" w:rsidRPr="004E0BB0" w:rsidRDefault="000671D9" w:rsidP="001B4E1D">
      <w:pPr>
        <w:shd w:val="clear" w:color="auto" w:fill="FFFFFF"/>
        <w:spacing w:after="0" w:line="240" w:lineRule="auto"/>
        <w:ind w:left="12" w:right="29" w:firstLine="709"/>
        <w:rPr>
          <w:rFonts w:ascii="Times New Roman" w:hAnsi="Times New Roman"/>
          <w:sz w:val="24"/>
          <w:szCs w:val="24"/>
        </w:rPr>
      </w:pPr>
      <w:r w:rsidRPr="004E0BB0">
        <w:rPr>
          <w:rFonts w:ascii="Times New Roman" w:hAnsi="Times New Roman"/>
          <w:spacing w:val="-8"/>
          <w:sz w:val="24"/>
          <w:szCs w:val="24"/>
        </w:rPr>
        <w:t xml:space="preserve">- докладывать руководству Отдела  обо всех выявленных недостатках в </w:t>
      </w:r>
      <w:r w:rsidRPr="004E0BB0">
        <w:rPr>
          <w:rFonts w:ascii="Times New Roman" w:hAnsi="Times New Roman"/>
          <w:spacing w:val="-10"/>
          <w:sz w:val="24"/>
          <w:szCs w:val="24"/>
        </w:rPr>
        <w:t>пределах своей компетенции;</w:t>
      </w:r>
    </w:p>
    <w:p w:rsidR="000671D9" w:rsidRPr="004E0BB0" w:rsidRDefault="000671D9" w:rsidP="001B4E1D">
      <w:pPr>
        <w:shd w:val="clear" w:color="auto" w:fill="FFFFFF"/>
        <w:spacing w:after="0" w:line="240" w:lineRule="auto"/>
        <w:ind w:left="12" w:firstLine="709"/>
        <w:rPr>
          <w:rFonts w:ascii="Times New Roman" w:hAnsi="Times New Roman"/>
          <w:spacing w:val="-4"/>
          <w:sz w:val="24"/>
          <w:szCs w:val="24"/>
        </w:rPr>
      </w:pPr>
      <w:r w:rsidRPr="004E0BB0">
        <w:rPr>
          <w:rFonts w:ascii="Times New Roman" w:hAnsi="Times New Roman"/>
          <w:spacing w:val="-3"/>
          <w:sz w:val="24"/>
          <w:szCs w:val="24"/>
        </w:rPr>
        <w:t>- государственную защиту своих жизни и здоровья, жизни и здоровья членов своей семьи, а также принадлежащего ему имущества;</w:t>
      </w:r>
    </w:p>
    <w:p w:rsidR="000671D9" w:rsidRPr="004E0BB0" w:rsidRDefault="000671D9" w:rsidP="001B4E1D">
      <w:pPr>
        <w:shd w:val="clear" w:color="auto" w:fill="FFFFFF"/>
        <w:spacing w:after="0" w:line="240" w:lineRule="auto"/>
        <w:ind w:left="12" w:firstLine="709"/>
        <w:rPr>
          <w:rFonts w:ascii="Times New Roman" w:hAnsi="Times New Roman"/>
          <w:sz w:val="24"/>
          <w:szCs w:val="24"/>
        </w:rPr>
      </w:pPr>
      <w:r w:rsidRPr="004E0BB0">
        <w:rPr>
          <w:rFonts w:ascii="Times New Roman" w:hAnsi="Times New Roman"/>
          <w:spacing w:val="-4"/>
          <w:sz w:val="24"/>
          <w:szCs w:val="24"/>
        </w:rPr>
        <w:t>-  государственное пенсионное обеспечение в соответствии с Федеральным законом.</w:t>
      </w:r>
    </w:p>
    <w:p w:rsidR="000671D9" w:rsidRPr="004E0BB0" w:rsidRDefault="000671D9" w:rsidP="00902DE4">
      <w:pPr>
        <w:spacing w:after="0" w:line="240" w:lineRule="auto"/>
        <w:ind w:firstLine="709"/>
        <w:rPr>
          <w:rFonts w:ascii="Times New Roman" w:hAnsi="Times New Roman"/>
          <w:b/>
          <w:bCs/>
          <w:sz w:val="16"/>
          <w:szCs w:val="16"/>
        </w:rPr>
      </w:pPr>
    </w:p>
    <w:p w:rsidR="000671D9" w:rsidRPr="004E0BB0" w:rsidRDefault="00EC3496" w:rsidP="00902DE4">
      <w:pPr>
        <w:spacing w:after="0" w:line="240" w:lineRule="auto"/>
        <w:ind w:firstLine="709"/>
        <w:rPr>
          <w:rFonts w:ascii="Times New Roman" w:hAnsi="Times New Roman"/>
          <w:bCs/>
          <w:sz w:val="24"/>
          <w:szCs w:val="24"/>
        </w:rPr>
      </w:pPr>
      <w:r w:rsidRPr="004E0BB0">
        <w:rPr>
          <w:rFonts w:ascii="Times New Roman" w:hAnsi="Times New Roman"/>
          <w:bCs/>
          <w:sz w:val="24"/>
          <w:szCs w:val="24"/>
        </w:rPr>
        <w:t xml:space="preserve">10. </w:t>
      </w:r>
      <w:proofErr w:type="gramStart"/>
      <w:r w:rsidR="005C18BF" w:rsidRPr="004E0BB0">
        <w:rPr>
          <w:rFonts w:ascii="Times New Roman" w:hAnsi="Times New Roman"/>
          <w:bCs/>
          <w:sz w:val="24"/>
          <w:szCs w:val="24"/>
        </w:rPr>
        <w:t>Консультант</w:t>
      </w:r>
      <w:r w:rsidRPr="004E0BB0">
        <w:rPr>
          <w:rFonts w:ascii="Times New Roman" w:hAnsi="Times New Roman"/>
          <w:sz w:val="24"/>
          <w:szCs w:val="24"/>
        </w:rPr>
        <w:t xml:space="preserve"> осуществляет иные права и исполняет иные обязанности, предусмотренные законодательством Российской Федерации, </w:t>
      </w:r>
      <w:hyperlink r:id="rId25" w:history="1">
        <w:r w:rsidRPr="004E0BB0">
          <w:rPr>
            <w:rFonts w:ascii="Times New Roman" w:hAnsi="Times New Roman"/>
            <w:sz w:val="24"/>
            <w:szCs w:val="24"/>
          </w:rPr>
          <w:t>Положением</w:t>
        </w:r>
      </w:hyperlink>
      <w:r w:rsidRPr="004E0BB0">
        <w:rPr>
          <w:rFonts w:ascii="Times New Roman" w:hAnsi="Times New Roman"/>
          <w:sz w:val="24"/>
          <w:szCs w:val="24"/>
        </w:rPr>
        <w:t xml:space="preserve"> о Федеральной налоговой службе, утвержденным постановлением Правительства Российской Федерации от 30.09.2004 N 506 "Об утверждении Положения о Федеральной налоговой службе" (Собрание законодательства Российской Федерации, 2004, N 40, ст. 3961; 2017, N 15 (ч. 1), ст. 2194), приказами (распоряжениями) ФНС России, локальными нормативными актами Инспекции.</w:t>
      </w:r>
      <w:proofErr w:type="gramEnd"/>
    </w:p>
    <w:p w:rsidR="005C7E65" w:rsidRPr="004E0BB0" w:rsidRDefault="005C7E65" w:rsidP="007E217A">
      <w:pPr>
        <w:pStyle w:val="Style10"/>
        <w:widowControl/>
        <w:ind w:firstLine="709"/>
        <w:jc w:val="both"/>
        <w:rPr>
          <w:sz w:val="16"/>
          <w:szCs w:val="16"/>
        </w:rPr>
      </w:pPr>
    </w:p>
    <w:p w:rsidR="00556282" w:rsidRPr="004E0BB0" w:rsidRDefault="00556282" w:rsidP="007E217A">
      <w:pPr>
        <w:pStyle w:val="Style10"/>
        <w:widowControl/>
        <w:ind w:firstLine="709"/>
        <w:jc w:val="both"/>
      </w:pPr>
      <w:r w:rsidRPr="004E0BB0">
        <w:t>11. </w:t>
      </w:r>
      <w:r w:rsidR="005C18BF" w:rsidRPr="004E0BB0">
        <w:t>Консультант</w:t>
      </w:r>
      <w:r w:rsidRPr="004E0BB0">
        <w:t xml:space="preserve">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3E2FF2" w:rsidRPr="004E0BB0" w:rsidRDefault="003E2FF2" w:rsidP="007E217A">
      <w:pPr>
        <w:pStyle w:val="Style10"/>
        <w:widowControl/>
        <w:ind w:firstLine="709"/>
        <w:jc w:val="both"/>
      </w:pPr>
    </w:p>
    <w:p w:rsidR="000671D9" w:rsidRPr="004E0BB0" w:rsidRDefault="00556282" w:rsidP="00680EF5">
      <w:pPr>
        <w:spacing w:after="0" w:line="240" w:lineRule="auto"/>
        <w:jc w:val="center"/>
        <w:rPr>
          <w:rFonts w:ascii="Times New Roman" w:hAnsi="Times New Roman"/>
          <w:sz w:val="24"/>
          <w:szCs w:val="24"/>
        </w:rPr>
      </w:pPr>
      <w:r w:rsidRPr="004E0BB0">
        <w:rPr>
          <w:rFonts w:ascii="Times New Roman" w:hAnsi="Times New Roman"/>
          <w:sz w:val="24"/>
          <w:szCs w:val="24"/>
          <w:lang w:val="en-US"/>
        </w:rPr>
        <w:t>IV</w:t>
      </w:r>
      <w:r w:rsidR="000671D9" w:rsidRPr="004E0BB0">
        <w:rPr>
          <w:rFonts w:ascii="Times New Roman" w:hAnsi="Times New Roman"/>
          <w:sz w:val="24"/>
          <w:szCs w:val="24"/>
        </w:rPr>
        <w:t xml:space="preserve">. Перечень вопросов, по которым </w:t>
      </w:r>
      <w:r w:rsidR="005C18BF" w:rsidRPr="004E0BB0">
        <w:rPr>
          <w:rFonts w:ascii="Times New Roman" w:hAnsi="Times New Roman"/>
          <w:sz w:val="24"/>
          <w:szCs w:val="24"/>
        </w:rPr>
        <w:t>консультант</w:t>
      </w:r>
    </w:p>
    <w:p w:rsidR="000671D9" w:rsidRPr="004E0BB0" w:rsidRDefault="000671D9" w:rsidP="00680EF5">
      <w:pPr>
        <w:spacing w:after="0" w:line="240" w:lineRule="auto"/>
        <w:ind w:left="360"/>
        <w:jc w:val="center"/>
        <w:rPr>
          <w:rFonts w:ascii="Times New Roman" w:hAnsi="Times New Roman"/>
          <w:sz w:val="24"/>
          <w:szCs w:val="24"/>
        </w:rPr>
      </w:pPr>
      <w:r w:rsidRPr="004E0BB0">
        <w:rPr>
          <w:rFonts w:ascii="Times New Roman" w:hAnsi="Times New Roman"/>
          <w:sz w:val="24"/>
          <w:szCs w:val="24"/>
        </w:rPr>
        <w:t xml:space="preserve">вправе или </w:t>
      </w:r>
      <w:proofErr w:type="gramStart"/>
      <w:r w:rsidRPr="004E0BB0">
        <w:rPr>
          <w:rFonts w:ascii="Times New Roman" w:hAnsi="Times New Roman"/>
          <w:sz w:val="24"/>
          <w:szCs w:val="24"/>
        </w:rPr>
        <w:t>обязан</w:t>
      </w:r>
      <w:proofErr w:type="gramEnd"/>
      <w:r w:rsidRPr="004E0BB0">
        <w:rPr>
          <w:rFonts w:ascii="Times New Roman" w:hAnsi="Times New Roman"/>
          <w:sz w:val="24"/>
          <w:szCs w:val="24"/>
        </w:rPr>
        <w:t xml:space="preserve"> самостоятельно принимать управленческие и иные решения</w:t>
      </w:r>
    </w:p>
    <w:p w:rsidR="000671D9" w:rsidRPr="004E0BB0" w:rsidRDefault="000671D9" w:rsidP="00902DE4">
      <w:pPr>
        <w:spacing w:after="0" w:line="240" w:lineRule="auto"/>
        <w:ind w:left="360" w:firstLine="709"/>
        <w:jc w:val="center"/>
        <w:rPr>
          <w:rFonts w:ascii="Times New Roman" w:hAnsi="Times New Roman"/>
          <w:b/>
          <w:sz w:val="28"/>
          <w:szCs w:val="28"/>
        </w:rPr>
      </w:pPr>
    </w:p>
    <w:p w:rsidR="000671D9" w:rsidRPr="004E0BB0" w:rsidRDefault="00FF68A9" w:rsidP="00902DE4">
      <w:pPr>
        <w:spacing w:after="0" w:line="240" w:lineRule="auto"/>
        <w:ind w:firstLine="709"/>
        <w:rPr>
          <w:rFonts w:ascii="Times New Roman" w:hAnsi="Times New Roman"/>
          <w:sz w:val="24"/>
          <w:szCs w:val="24"/>
        </w:rPr>
      </w:pPr>
      <w:r w:rsidRPr="004E0BB0">
        <w:rPr>
          <w:rFonts w:ascii="Times New Roman" w:hAnsi="Times New Roman"/>
          <w:sz w:val="24"/>
          <w:szCs w:val="24"/>
        </w:rPr>
        <w:t xml:space="preserve">12. </w:t>
      </w:r>
      <w:r w:rsidR="000671D9" w:rsidRPr="004E0BB0">
        <w:rPr>
          <w:rFonts w:ascii="Times New Roman" w:hAnsi="Times New Roman"/>
          <w:sz w:val="24"/>
          <w:szCs w:val="24"/>
        </w:rPr>
        <w:t xml:space="preserve">В соответствии с замещаемой государственной гражданской должностью и в пределах функциональной компетенции </w:t>
      </w:r>
      <w:r w:rsidR="005C18BF" w:rsidRPr="004E0BB0">
        <w:rPr>
          <w:rFonts w:ascii="Times New Roman" w:hAnsi="Times New Roman"/>
          <w:sz w:val="24"/>
          <w:szCs w:val="24"/>
        </w:rPr>
        <w:t>консультант</w:t>
      </w:r>
      <w:r w:rsidR="000671D9" w:rsidRPr="004E0BB0">
        <w:rPr>
          <w:rFonts w:ascii="Times New Roman" w:hAnsi="Times New Roman"/>
          <w:sz w:val="24"/>
          <w:szCs w:val="24"/>
        </w:rPr>
        <w:t xml:space="preserve"> вправе, а также обязан принимать решения по вопросам, определенным настоящим  должностным регламентом, в том числе:</w:t>
      </w:r>
    </w:p>
    <w:p w:rsidR="000671D9" w:rsidRPr="004E0BB0" w:rsidRDefault="000671D9" w:rsidP="00902DE4">
      <w:pPr>
        <w:spacing w:after="0" w:line="240" w:lineRule="auto"/>
        <w:ind w:firstLine="709"/>
        <w:rPr>
          <w:rFonts w:ascii="Times New Roman" w:hAnsi="Times New Roman"/>
          <w:sz w:val="24"/>
          <w:szCs w:val="24"/>
        </w:rPr>
      </w:pPr>
      <w:proofErr w:type="gramStart"/>
      <w:r w:rsidRPr="004E0BB0">
        <w:rPr>
          <w:rFonts w:ascii="Times New Roman" w:hAnsi="Times New Roman"/>
          <w:sz w:val="24"/>
          <w:szCs w:val="24"/>
        </w:rPr>
        <w:t>- принимать участие в рассмотрении, согласовании, визировании протокола, акта, служебной записки, методического письма, отчета, плана, доклада и т.д.;</w:t>
      </w:r>
      <w:proofErr w:type="gramEnd"/>
    </w:p>
    <w:p w:rsidR="000671D9" w:rsidRPr="004E0BB0" w:rsidRDefault="000671D9" w:rsidP="00902DE4">
      <w:pPr>
        <w:spacing w:after="0" w:line="240" w:lineRule="auto"/>
        <w:ind w:firstLine="709"/>
        <w:rPr>
          <w:rFonts w:ascii="Times New Roman" w:hAnsi="Times New Roman"/>
          <w:sz w:val="24"/>
          <w:szCs w:val="24"/>
        </w:rPr>
      </w:pPr>
      <w:r w:rsidRPr="004E0BB0">
        <w:rPr>
          <w:rFonts w:ascii="Times New Roman" w:hAnsi="Times New Roman"/>
          <w:sz w:val="24"/>
          <w:szCs w:val="24"/>
        </w:rPr>
        <w:t>- информировать вышестоящего руководителя для принятия им соответствующего решения;</w:t>
      </w:r>
    </w:p>
    <w:p w:rsidR="000671D9" w:rsidRPr="004E0BB0" w:rsidRDefault="000671D9" w:rsidP="00902DE4">
      <w:pPr>
        <w:spacing w:after="0" w:line="240" w:lineRule="auto"/>
        <w:ind w:firstLine="709"/>
        <w:rPr>
          <w:rFonts w:ascii="Times New Roman" w:hAnsi="Times New Roman"/>
          <w:sz w:val="24"/>
          <w:szCs w:val="24"/>
        </w:rPr>
      </w:pPr>
      <w:r w:rsidRPr="004E0BB0">
        <w:rPr>
          <w:rFonts w:ascii="Times New Roman" w:hAnsi="Times New Roman"/>
          <w:sz w:val="24"/>
          <w:szCs w:val="24"/>
        </w:rPr>
        <w:t>- осуществлять проверку документов и при необходимости возвращать их на переоформление или запрашивать дополнительную информацию;</w:t>
      </w:r>
    </w:p>
    <w:p w:rsidR="000671D9" w:rsidRPr="004E0BB0" w:rsidRDefault="000671D9" w:rsidP="00902DE4">
      <w:pPr>
        <w:spacing w:after="0" w:line="240" w:lineRule="auto"/>
        <w:ind w:firstLine="709"/>
        <w:rPr>
          <w:rFonts w:ascii="Times New Roman" w:hAnsi="Times New Roman"/>
          <w:sz w:val="24"/>
          <w:szCs w:val="24"/>
        </w:rPr>
      </w:pPr>
      <w:r w:rsidRPr="004E0BB0">
        <w:rPr>
          <w:rFonts w:ascii="Times New Roman" w:hAnsi="Times New Roman"/>
          <w:sz w:val="24"/>
          <w:szCs w:val="24"/>
        </w:rPr>
        <w:t>- отказывать в приеме документов, оформленных ненадлежащим образом;</w:t>
      </w:r>
    </w:p>
    <w:p w:rsidR="000671D9" w:rsidRPr="004E0BB0" w:rsidRDefault="000671D9" w:rsidP="00902DE4">
      <w:pPr>
        <w:spacing w:after="0" w:line="240" w:lineRule="auto"/>
        <w:ind w:firstLine="709"/>
        <w:rPr>
          <w:rFonts w:ascii="Times New Roman" w:hAnsi="Times New Roman"/>
          <w:sz w:val="24"/>
          <w:szCs w:val="24"/>
        </w:rPr>
      </w:pPr>
      <w:r w:rsidRPr="004E0BB0">
        <w:rPr>
          <w:rFonts w:ascii="Times New Roman" w:hAnsi="Times New Roman"/>
          <w:sz w:val="24"/>
          <w:szCs w:val="24"/>
        </w:rPr>
        <w:t>- принимать решение о соответствии представленных документов требованиям законодательства, их достоверности и полноты;</w:t>
      </w:r>
    </w:p>
    <w:p w:rsidR="000671D9" w:rsidRPr="004E0BB0" w:rsidRDefault="000671D9" w:rsidP="00902DE4">
      <w:pPr>
        <w:spacing w:after="0" w:line="240" w:lineRule="auto"/>
        <w:ind w:firstLine="709"/>
        <w:rPr>
          <w:rFonts w:ascii="Times New Roman" w:hAnsi="Times New Roman"/>
          <w:sz w:val="24"/>
          <w:szCs w:val="24"/>
        </w:rPr>
      </w:pPr>
      <w:r w:rsidRPr="004E0BB0">
        <w:rPr>
          <w:rFonts w:ascii="Times New Roman" w:hAnsi="Times New Roman"/>
          <w:sz w:val="24"/>
          <w:szCs w:val="24"/>
        </w:rPr>
        <w:t>- заверять надлежащим образом копию какого-либо документа.</w:t>
      </w:r>
    </w:p>
    <w:p w:rsidR="001243EB" w:rsidRPr="004E0BB0" w:rsidRDefault="001243EB" w:rsidP="00902DE4">
      <w:pPr>
        <w:spacing w:after="0" w:line="240" w:lineRule="auto"/>
        <w:ind w:firstLine="709"/>
        <w:jc w:val="center"/>
        <w:rPr>
          <w:rFonts w:ascii="Times New Roman" w:hAnsi="Times New Roman"/>
          <w:b/>
          <w:bCs/>
          <w:sz w:val="28"/>
          <w:szCs w:val="28"/>
        </w:rPr>
      </w:pPr>
    </w:p>
    <w:p w:rsidR="000671D9" w:rsidRPr="004E0BB0" w:rsidRDefault="001243EB" w:rsidP="00680EF5">
      <w:pPr>
        <w:spacing w:after="0" w:line="240" w:lineRule="auto"/>
        <w:jc w:val="center"/>
        <w:rPr>
          <w:rFonts w:ascii="Times New Roman" w:hAnsi="Times New Roman"/>
          <w:sz w:val="24"/>
          <w:szCs w:val="24"/>
        </w:rPr>
      </w:pPr>
      <w:r w:rsidRPr="004E0BB0">
        <w:rPr>
          <w:rFonts w:ascii="Times New Roman" w:hAnsi="Times New Roman"/>
          <w:bCs/>
          <w:sz w:val="24"/>
          <w:szCs w:val="24"/>
          <w:lang w:val="en-US"/>
        </w:rPr>
        <w:t>V</w:t>
      </w:r>
      <w:r w:rsidR="000671D9" w:rsidRPr="004E0BB0">
        <w:rPr>
          <w:rFonts w:ascii="Times New Roman" w:hAnsi="Times New Roman"/>
          <w:bCs/>
          <w:sz w:val="24"/>
          <w:szCs w:val="24"/>
        </w:rPr>
        <w:t xml:space="preserve">. Перечень вопросов, по которым </w:t>
      </w:r>
      <w:r w:rsidR="005C18BF" w:rsidRPr="004E0BB0">
        <w:rPr>
          <w:rFonts w:ascii="Times New Roman" w:hAnsi="Times New Roman"/>
          <w:bCs/>
          <w:sz w:val="24"/>
          <w:szCs w:val="24"/>
        </w:rPr>
        <w:t>консультант</w:t>
      </w:r>
    </w:p>
    <w:p w:rsidR="000671D9" w:rsidRPr="004E0BB0" w:rsidRDefault="000671D9" w:rsidP="00680EF5">
      <w:pPr>
        <w:spacing w:after="0" w:line="240" w:lineRule="auto"/>
        <w:jc w:val="center"/>
        <w:rPr>
          <w:rFonts w:ascii="Times New Roman" w:hAnsi="Times New Roman"/>
          <w:bCs/>
          <w:sz w:val="24"/>
          <w:szCs w:val="24"/>
        </w:rPr>
      </w:pPr>
      <w:r w:rsidRPr="004E0BB0">
        <w:rPr>
          <w:rFonts w:ascii="Times New Roman" w:hAnsi="Times New Roman"/>
          <w:bCs/>
          <w:sz w:val="24"/>
          <w:szCs w:val="24"/>
        </w:rPr>
        <w:t xml:space="preserve">вправе или </w:t>
      </w:r>
      <w:proofErr w:type="gramStart"/>
      <w:r w:rsidRPr="004E0BB0">
        <w:rPr>
          <w:rFonts w:ascii="Times New Roman" w:hAnsi="Times New Roman"/>
          <w:bCs/>
          <w:sz w:val="24"/>
          <w:szCs w:val="24"/>
        </w:rPr>
        <w:t>обязан</w:t>
      </w:r>
      <w:proofErr w:type="gramEnd"/>
      <w:r w:rsidRPr="004E0BB0">
        <w:rPr>
          <w:rFonts w:ascii="Times New Roman" w:hAnsi="Times New Roman"/>
          <w:bCs/>
          <w:sz w:val="24"/>
          <w:szCs w:val="24"/>
        </w:rPr>
        <w:t xml:space="preserve"> участвовать при подготовке проектов нормативных правовых актов и (или) проектов управленческих и иных решений</w:t>
      </w:r>
    </w:p>
    <w:p w:rsidR="000671D9" w:rsidRPr="004E0BB0" w:rsidRDefault="000671D9" w:rsidP="00902DE4">
      <w:pPr>
        <w:spacing w:after="0" w:line="240" w:lineRule="auto"/>
        <w:ind w:firstLine="709"/>
        <w:jc w:val="center"/>
        <w:rPr>
          <w:rFonts w:ascii="Times New Roman" w:hAnsi="Times New Roman"/>
          <w:b/>
          <w:bCs/>
          <w:sz w:val="28"/>
          <w:szCs w:val="28"/>
        </w:rPr>
      </w:pPr>
    </w:p>
    <w:p w:rsidR="000671D9" w:rsidRPr="004E0BB0" w:rsidRDefault="001243EB" w:rsidP="00902DE4">
      <w:pPr>
        <w:spacing w:after="0" w:line="240" w:lineRule="auto"/>
        <w:ind w:firstLine="709"/>
        <w:rPr>
          <w:rFonts w:ascii="Times New Roman" w:hAnsi="Times New Roman"/>
          <w:sz w:val="24"/>
          <w:szCs w:val="24"/>
        </w:rPr>
      </w:pPr>
      <w:r w:rsidRPr="004E0BB0">
        <w:rPr>
          <w:rFonts w:ascii="Times New Roman" w:hAnsi="Times New Roman"/>
          <w:sz w:val="24"/>
          <w:szCs w:val="24"/>
        </w:rPr>
        <w:t>1</w:t>
      </w:r>
      <w:r w:rsidR="00FF68A9" w:rsidRPr="004E0BB0">
        <w:rPr>
          <w:rFonts w:ascii="Times New Roman" w:hAnsi="Times New Roman"/>
          <w:sz w:val="24"/>
          <w:szCs w:val="24"/>
        </w:rPr>
        <w:t>3</w:t>
      </w:r>
      <w:r w:rsidRPr="004E0BB0">
        <w:rPr>
          <w:rFonts w:ascii="Times New Roman" w:hAnsi="Times New Roman"/>
          <w:sz w:val="24"/>
          <w:szCs w:val="24"/>
        </w:rPr>
        <w:t xml:space="preserve">. </w:t>
      </w:r>
      <w:r w:rsidR="005C18BF" w:rsidRPr="004E0BB0">
        <w:rPr>
          <w:rFonts w:ascii="Times New Roman" w:hAnsi="Times New Roman"/>
          <w:sz w:val="24"/>
          <w:szCs w:val="24"/>
        </w:rPr>
        <w:t>Консультант</w:t>
      </w:r>
      <w:r w:rsidR="000671D9" w:rsidRPr="004E0BB0">
        <w:rPr>
          <w:rFonts w:ascii="Times New Roman" w:hAnsi="Times New Roman"/>
          <w:sz w:val="24"/>
          <w:szCs w:val="24"/>
        </w:rPr>
        <w:t xml:space="preserve"> в пределах функциональной компетенции вправе, а также обязан участвовать в вопросах подготовки нормативных  актов и (или) проектов управленческих и иных решений в части методологического, технического, организационного, информационного и другогообеспечения подготовки соответствующих документов по вопросам Отдела,  Инспекции, в том числе:</w:t>
      </w:r>
    </w:p>
    <w:p w:rsidR="000671D9" w:rsidRPr="004E0BB0" w:rsidRDefault="000671D9" w:rsidP="00902DE4">
      <w:pPr>
        <w:spacing w:after="0" w:line="240" w:lineRule="auto"/>
        <w:ind w:firstLine="709"/>
        <w:rPr>
          <w:rFonts w:ascii="Times New Roman" w:hAnsi="Times New Roman"/>
          <w:sz w:val="24"/>
          <w:szCs w:val="24"/>
        </w:rPr>
      </w:pPr>
      <w:r w:rsidRPr="004E0BB0">
        <w:rPr>
          <w:rFonts w:ascii="Times New Roman" w:hAnsi="Times New Roman"/>
          <w:sz w:val="24"/>
          <w:szCs w:val="24"/>
        </w:rPr>
        <w:lastRenderedPageBreak/>
        <w:t>- постановка цели;</w:t>
      </w:r>
    </w:p>
    <w:p w:rsidR="000671D9" w:rsidRPr="004E0BB0" w:rsidRDefault="000671D9" w:rsidP="00902DE4">
      <w:pPr>
        <w:spacing w:after="0" w:line="240" w:lineRule="auto"/>
        <w:ind w:firstLine="709"/>
        <w:rPr>
          <w:rFonts w:ascii="Times New Roman" w:hAnsi="Times New Roman"/>
          <w:sz w:val="24"/>
          <w:szCs w:val="24"/>
        </w:rPr>
      </w:pPr>
      <w:r w:rsidRPr="004E0BB0">
        <w:rPr>
          <w:rFonts w:ascii="Times New Roman" w:hAnsi="Times New Roman"/>
          <w:sz w:val="24"/>
          <w:szCs w:val="24"/>
        </w:rPr>
        <w:t>- подготовка информации;</w:t>
      </w:r>
    </w:p>
    <w:p w:rsidR="000671D9" w:rsidRPr="004E0BB0" w:rsidRDefault="000671D9" w:rsidP="00902DE4">
      <w:pPr>
        <w:spacing w:after="0" w:line="240" w:lineRule="auto"/>
        <w:ind w:firstLine="709"/>
        <w:rPr>
          <w:rFonts w:ascii="Times New Roman" w:hAnsi="Times New Roman"/>
          <w:sz w:val="24"/>
          <w:szCs w:val="24"/>
        </w:rPr>
      </w:pPr>
      <w:r w:rsidRPr="004E0BB0">
        <w:rPr>
          <w:rFonts w:ascii="Times New Roman" w:hAnsi="Times New Roman"/>
          <w:sz w:val="24"/>
          <w:szCs w:val="24"/>
        </w:rPr>
        <w:t>- анализ факторов, влияющих на содержание проекта;</w:t>
      </w:r>
    </w:p>
    <w:p w:rsidR="000671D9" w:rsidRPr="004E0BB0" w:rsidRDefault="000671D9" w:rsidP="00902DE4">
      <w:pPr>
        <w:spacing w:after="0" w:line="240" w:lineRule="auto"/>
        <w:ind w:firstLine="709"/>
        <w:rPr>
          <w:rFonts w:ascii="Times New Roman" w:hAnsi="Times New Roman"/>
          <w:sz w:val="24"/>
          <w:szCs w:val="24"/>
        </w:rPr>
      </w:pPr>
      <w:r w:rsidRPr="004E0BB0">
        <w:rPr>
          <w:rFonts w:ascii="Times New Roman" w:hAnsi="Times New Roman"/>
          <w:sz w:val="24"/>
          <w:szCs w:val="24"/>
        </w:rPr>
        <w:t>- разработка и оценка возможных вариантов, выбор наиболее приемлемого варианта;</w:t>
      </w:r>
    </w:p>
    <w:p w:rsidR="000671D9" w:rsidRPr="004E0BB0" w:rsidRDefault="000671D9" w:rsidP="00902DE4">
      <w:pPr>
        <w:spacing w:after="0" w:line="240" w:lineRule="auto"/>
        <w:ind w:firstLine="709"/>
        <w:rPr>
          <w:rFonts w:ascii="Times New Roman" w:hAnsi="Times New Roman"/>
          <w:sz w:val="24"/>
          <w:szCs w:val="24"/>
        </w:rPr>
      </w:pPr>
      <w:r w:rsidRPr="004E0BB0">
        <w:rPr>
          <w:rFonts w:ascii="Times New Roman" w:hAnsi="Times New Roman"/>
          <w:sz w:val="24"/>
          <w:szCs w:val="24"/>
        </w:rPr>
        <w:t>- оценка результатов;</w:t>
      </w:r>
    </w:p>
    <w:p w:rsidR="000671D9" w:rsidRPr="004E0BB0" w:rsidRDefault="000671D9" w:rsidP="00902DE4">
      <w:pPr>
        <w:spacing w:after="0" w:line="240" w:lineRule="auto"/>
        <w:ind w:firstLine="709"/>
        <w:rPr>
          <w:rFonts w:ascii="Times New Roman" w:hAnsi="Times New Roman"/>
          <w:sz w:val="24"/>
          <w:szCs w:val="24"/>
        </w:rPr>
      </w:pPr>
      <w:r w:rsidRPr="004E0BB0">
        <w:rPr>
          <w:rFonts w:ascii="Times New Roman" w:hAnsi="Times New Roman"/>
          <w:sz w:val="24"/>
          <w:szCs w:val="24"/>
        </w:rPr>
        <w:t>- визирование;</w:t>
      </w:r>
    </w:p>
    <w:p w:rsidR="000671D9" w:rsidRPr="004E0BB0" w:rsidRDefault="000671D9" w:rsidP="00902DE4">
      <w:pPr>
        <w:spacing w:after="0" w:line="240" w:lineRule="auto"/>
        <w:ind w:firstLine="709"/>
        <w:rPr>
          <w:rFonts w:ascii="Times New Roman" w:hAnsi="Times New Roman"/>
          <w:sz w:val="24"/>
          <w:szCs w:val="24"/>
        </w:rPr>
      </w:pPr>
      <w:r w:rsidRPr="004E0BB0">
        <w:rPr>
          <w:rFonts w:ascii="Times New Roman" w:hAnsi="Times New Roman"/>
          <w:sz w:val="24"/>
          <w:szCs w:val="24"/>
        </w:rPr>
        <w:t>- участие в обсуждении проекта;</w:t>
      </w:r>
    </w:p>
    <w:p w:rsidR="000671D9" w:rsidRPr="004E0BB0" w:rsidRDefault="000671D9" w:rsidP="00902DE4">
      <w:pPr>
        <w:spacing w:after="0" w:line="240" w:lineRule="auto"/>
        <w:ind w:firstLine="709"/>
        <w:rPr>
          <w:rFonts w:ascii="Times New Roman" w:hAnsi="Times New Roman"/>
          <w:sz w:val="24"/>
          <w:szCs w:val="24"/>
        </w:rPr>
      </w:pPr>
      <w:r w:rsidRPr="004E0BB0">
        <w:rPr>
          <w:rFonts w:ascii="Times New Roman" w:hAnsi="Times New Roman"/>
          <w:sz w:val="24"/>
          <w:szCs w:val="24"/>
        </w:rPr>
        <w:t>- внесение предложений по проекту нормативного правового акта;</w:t>
      </w:r>
    </w:p>
    <w:p w:rsidR="000671D9" w:rsidRPr="004E0BB0" w:rsidRDefault="000671D9" w:rsidP="00902DE4">
      <w:pPr>
        <w:spacing w:after="0" w:line="240" w:lineRule="auto"/>
        <w:ind w:firstLine="709"/>
        <w:rPr>
          <w:rFonts w:ascii="Times New Roman" w:hAnsi="Times New Roman"/>
          <w:sz w:val="24"/>
          <w:szCs w:val="24"/>
        </w:rPr>
      </w:pPr>
      <w:r w:rsidRPr="004E0BB0">
        <w:rPr>
          <w:rFonts w:ascii="Times New Roman" w:hAnsi="Times New Roman"/>
          <w:sz w:val="24"/>
          <w:szCs w:val="24"/>
        </w:rPr>
        <w:t>- согласование;</w:t>
      </w:r>
    </w:p>
    <w:p w:rsidR="000671D9" w:rsidRPr="004E0BB0" w:rsidRDefault="000671D9" w:rsidP="00902DE4">
      <w:pPr>
        <w:spacing w:after="0" w:line="240" w:lineRule="auto"/>
        <w:ind w:firstLine="709"/>
        <w:rPr>
          <w:rFonts w:ascii="Times New Roman" w:hAnsi="Times New Roman"/>
          <w:sz w:val="24"/>
          <w:szCs w:val="24"/>
        </w:rPr>
      </w:pPr>
      <w:r w:rsidRPr="004E0BB0">
        <w:rPr>
          <w:rFonts w:ascii="Times New Roman" w:hAnsi="Times New Roman"/>
          <w:sz w:val="24"/>
          <w:szCs w:val="24"/>
        </w:rPr>
        <w:t>- осуществление правовой экспертизы документа.</w:t>
      </w:r>
    </w:p>
    <w:p w:rsidR="000671D9" w:rsidRPr="004E0BB0" w:rsidRDefault="005C18BF" w:rsidP="00FF68A9">
      <w:pPr>
        <w:spacing w:after="0" w:line="240" w:lineRule="auto"/>
        <w:ind w:firstLine="709"/>
        <w:rPr>
          <w:rFonts w:ascii="Times New Roman" w:hAnsi="Times New Roman"/>
          <w:sz w:val="24"/>
          <w:szCs w:val="24"/>
        </w:rPr>
      </w:pPr>
      <w:r w:rsidRPr="004E0BB0">
        <w:rPr>
          <w:rFonts w:ascii="Times New Roman" w:hAnsi="Times New Roman"/>
          <w:sz w:val="24"/>
          <w:szCs w:val="24"/>
        </w:rPr>
        <w:t>Консультант</w:t>
      </w:r>
      <w:r w:rsidR="000671D9" w:rsidRPr="004E0BB0">
        <w:rPr>
          <w:rFonts w:ascii="Times New Roman" w:hAnsi="Times New Roman"/>
          <w:sz w:val="24"/>
          <w:szCs w:val="24"/>
        </w:rPr>
        <w:t xml:space="preserve"> в соответствии со своей компетенцией обязан участвовать в подготовке (обсуждении) следующих проектов:</w:t>
      </w:r>
    </w:p>
    <w:p w:rsidR="000671D9" w:rsidRPr="004E0BB0" w:rsidRDefault="000671D9" w:rsidP="00902DE4">
      <w:pPr>
        <w:spacing w:after="0" w:line="240" w:lineRule="auto"/>
        <w:ind w:firstLine="709"/>
        <w:rPr>
          <w:rFonts w:ascii="Times New Roman" w:hAnsi="Times New Roman"/>
          <w:sz w:val="24"/>
          <w:szCs w:val="24"/>
        </w:rPr>
      </w:pPr>
      <w:r w:rsidRPr="004E0BB0">
        <w:rPr>
          <w:rFonts w:ascii="Times New Roman" w:hAnsi="Times New Roman"/>
          <w:sz w:val="24"/>
          <w:szCs w:val="24"/>
        </w:rPr>
        <w:t>Положений об Отделе и Инспекции;</w:t>
      </w:r>
    </w:p>
    <w:p w:rsidR="000671D9" w:rsidRPr="004E0BB0" w:rsidRDefault="000671D9" w:rsidP="00902DE4">
      <w:pPr>
        <w:spacing w:after="0" w:line="240" w:lineRule="auto"/>
        <w:ind w:firstLine="709"/>
        <w:rPr>
          <w:rFonts w:ascii="Times New Roman" w:hAnsi="Times New Roman"/>
          <w:sz w:val="24"/>
          <w:szCs w:val="24"/>
        </w:rPr>
      </w:pPr>
      <w:r w:rsidRPr="004E0BB0">
        <w:rPr>
          <w:rFonts w:ascii="Times New Roman" w:hAnsi="Times New Roman"/>
          <w:sz w:val="24"/>
          <w:szCs w:val="24"/>
        </w:rPr>
        <w:t>графика отпусков гражданских служащих Отдела;</w:t>
      </w:r>
    </w:p>
    <w:p w:rsidR="000671D9" w:rsidRPr="004E0BB0" w:rsidRDefault="000671D9" w:rsidP="00902DE4">
      <w:pPr>
        <w:spacing w:after="0" w:line="240" w:lineRule="auto"/>
        <w:ind w:firstLine="709"/>
        <w:rPr>
          <w:rFonts w:ascii="Times New Roman" w:hAnsi="Times New Roman"/>
          <w:sz w:val="24"/>
          <w:szCs w:val="24"/>
        </w:rPr>
      </w:pPr>
      <w:r w:rsidRPr="004E0BB0">
        <w:rPr>
          <w:rFonts w:ascii="Times New Roman" w:hAnsi="Times New Roman"/>
          <w:sz w:val="24"/>
          <w:szCs w:val="24"/>
        </w:rPr>
        <w:t>иных актов по поручению начальника Отдела и руководства Инспекции.</w:t>
      </w:r>
    </w:p>
    <w:p w:rsidR="000671D9" w:rsidRPr="004E0BB0" w:rsidRDefault="000671D9" w:rsidP="00902DE4">
      <w:pPr>
        <w:spacing w:after="0" w:line="240" w:lineRule="auto"/>
        <w:ind w:firstLine="709"/>
        <w:rPr>
          <w:rFonts w:ascii="Times New Roman" w:hAnsi="Times New Roman"/>
          <w:b/>
          <w:bCs/>
          <w:sz w:val="28"/>
          <w:szCs w:val="28"/>
        </w:rPr>
      </w:pPr>
    </w:p>
    <w:p w:rsidR="000671D9" w:rsidRPr="004E0BB0" w:rsidRDefault="0005300E" w:rsidP="00680EF5">
      <w:pPr>
        <w:spacing w:after="0" w:line="240" w:lineRule="auto"/>
        <w:jc w:val="center"/>
        <w:rPr>
          <w:rFonts w:ascii="Times New Roman" w:hAnsi="Times New Roman"/>
          <w:bCs/>
          <w:sz w:val="24"/>
          <w:szCs w:val="24"/>
        </w:rPr>
      </w:pPr>
      <w:r w:rsidRPr="004E0BB0">
        <w:rPr>
          <w:rFonts w:ascii="Times New Roman" w:hAnsi="Times New Roman"/>
          <w:bCs/>
          <w:sz w:val="24"/>
          <w:szCs w:val="24"/>
          <w:lang w:val="en-US"/>
        </w:rPr>
        <w:t>VI</w:t>
      </w:r>
      <w:r w:rsidR="000671D9" w:rsidRPr="004E0BB0">
        <w:rPr>
          <w:rFonts w:ascii="Times New Roman" w:hAnsi="Times New Roman"/>
          <w:bCs/>
          <w:sz w:val="24"/>
          <w:szCs w:val="24"/>
        </w:rPr>
        <w:t>. Сроки и процедуры подготовки, рассмотрения проектов управленческих и иных решений, порядок согласования и принятия данных решений</w:t>
      </w:r>
    </w:p>
    <w:p w:rsidR="000671D9" w:rsidRPr="004E0BB0" w:rsidRDefault="000671D9" w:rsidP="00902DE4">
      <w:pPr>
        <w:spacing w:after="0" w:line="240" w:lineRule="auto"/>
        <w:ind w:firstLine="709"/>
        <w:rPr>
          <w:rFonts w:ascii="Times New Roman" w:hAnsi="Times New Roman"/>
          <w:b/>
          <w:bCs/>
          <w:sz w:val="28"/>
          <w:szCs w:val="28"/>
        </w:rPr>
      </w:pPr>
    </w:p>
    <w:p w:rsidR="000671D9" w:rsidRPr="004E608D" w:rsidRDefault="000671D9" w:rsidP="00902DE4">
      <w:pPr>
        <w:pStyle w:val="21"/>
        <w:tabs>
          <w:tab w:val="clear" w:pos="8222"/>
        </w:tabs>
        <w:ind w:firstLine="709"/>
        <w:rPr>
          <w:szCs w:val="24"/>
        </w:rPr>
      </w:pPr>
      <w:proofErr w:type="gramStart"/>
      <w:r w:rsidRPr="004E0BB0">
        <w:rPr>
          <w:szCs w:val="24"/>
        </w:rPr>
        <w:t>Определение сроков и процедур подготовки, рассмотрения проектов управленческих и иных решений, порядка согласования и принятия данных решений осуществляется в соответствии с Типовым регламентом взаимодействия федеральных органов исполнительной власти, Типовым регламентом внутренней организации федеральных органов исполнительной власти, Регламентом Федеральной налоговой службы, административными регламентами Федеральной налоговой службы, инструкциями по делопроизводству в центра</w:t>
      </w:r>
      <w:r w:rsidRPr="004E608D">
        <w:rPr>
          <w:szCs w:val="24"/>
        </w:rPr>
        <w:t>льном аппарате Федеральной налоговой службы, Инструкцией по делопроизводству в Инспекции и</w:t>
      </w:r>
      <w:proofErr w:type="gramEnd"/>
      <w:r w:rsidRPr="004E608D">
        <w:rPr>
          <w:szCs w:val="24"/>
        </w:rPr>
        <w:t xml:space="preserve"> иными нормативными правовыми актами Российской Федерации.</w:t>
      </w:r>
    </w:p>
    <w:p w:rsidR="004E608D" w:rsidRDefault="004E608D" w:rsidP="00680EF5">
      <w:pPr>
        <w:spacing w:after="0" w:line="240" w:lineRule="auto"/>
        <w:jc w:val="center"/>
        <w:rPr>
          <w:rFonts w:ascii="Times New Roman" w:hAnsi="Times New Roman"/>
          <w:bCs/>
          <w:sz w:val="24"/>
          <w:szCs w:val="24"/>
        </w:rPr>
      </w:pPr>
    </w:p>
    <w:p w:rsidR="000671D9" w:rsidRPr="004E608D" w:rsidRDefault="0005300E" w:rsidP="00680EF5">
      <w:pPr>
        <w:spacing w:after="0" w:line="240" w:lineRule="auto"/>
        <w:jc w:val="center"/>
        <w:rPr>
          <w:rFonts w:ascii="Times New Roman" w:hAnsi="Times New Roman"/>
          <w:bCs/>
          <w:sz w:val="24"/>
          <w:szCs w:val="24"/>
        </w:rPr>
      </w:pPr>
      <w:r w:rsidRPr="004E608D">
        <w:rPr>
          <w:rFonts w:ascii="Times New Roman" w:hAnsi="Times New Roman"/>
          <w:bCs/>
          <w:sz w:val="24"/>
          <w:szCs w:val="24"/>
          <w:lang w:val="en-US"/>
        </w:rPr>
        <w:t>VII</w:t>
      </w:r>
      <w:r w:rsidR="000671D9" w:rsidRPr="004E608D">
        <w:rPr>
          <w:rFonts w:ascii="Times New Roman" w:hAnsi="Times New Roman"/>
          <w:bCs/>
          <w:sz w:val="24"/>
          <w:szCs w:val="24"/>
        </w:rPr>
        <w:t xml:space="preserve">. Порядок служебного взаимодействия </w:t>
      </w:r>
    </w:p>
    <w:p w:rsidR="000671D9" w:rsidRPr="004E608D" w:rsidRDefault="000671D9" w:rsidP="00902DE4">
      <w:pPr>
        <w:spacing w:after="0" w:line="240" w:lineRule="auto"/>
        <w:ind w:firstLine="709"/>
        <w:jc w:val="center"/>
        <w:rPr>
          <w:rFonts w:ascii="Times New Roman" w:hAnsi="Times New Roman"/>
          <w:b/>
          <w:bCs/>
          <w:sz w:val="24"/>
          <w:szCs w:val="24"/>
        </w:rPr>
      </w:pPr>
    </w:p>
    <w:p w:rsidR="000671D9" w:rsidRPr="004E608D" w:rsidRDefault="000671D9" w:rsidP="00902DE4">
      <w:pPr>
        <w:spacing w:after="0" w:line="240" w:lineRule="auto"/>
        <w:ind w:firstLine="709"/>
        <w:rPr>
          <w:rFonts w:ascii="Times New Roman" w:hAnsi="Times New Roman"/>
          <w:bCs/>
          <w:sz w:val="24"/>
          <w:szCs w:val="24"/>
        </w:rPr>
      </w:pPr>
      <w:proofErr w:type="gramStart"/>
      <w:r w:rsidRPr="004E608D">
        <w:rPr>
          <w:rFonts w:ascii="Times New Roman" w:hAnsi="Times New Roman"/>
          <w:bCs/>
          <w:sz w:val="24"/>
          <w:szCs w:val="24"/>
        </w:rPr>
        <w:t xml:space="preserve">Взаимодействие </w:t>
      </w:r>
      <w:r w:rsidR="005C18BF" w:rsidRPr="004E608D">
        <w:rPr>
          <w:rFonts w:ascii="Times New Roman" w:hAnsi="Times New Roman"/>
          <w:bCs/>
          <w:sz w:val="24"/>
          <w:szCs w:val="24"/>
        </w:rPr>
        <w:t>консультанта</w:t>
      </w:r>
      <w:r w:rsidRPr="004E608D">
        <w:rPr>
          <w:rFonts w:ascii="Times New Roman" w:hAnsi="Times New Roman"/>
          <w:bCs/>
          <w:sz w:val="24"/>
          <w:szCs w:val="24"/>
        </w:rPr>
        <w:t xml:space="preserve"> с федеральными государственными гражданскими служащими Инспекции 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гражданских служащих, утвержденных Указом Президента Российской Федерации от 12 августа 2002 года № 885 «Об утверждении общих принципов служебного поведения государственных служащих» и требований к служебному поведению</w:t>
      </w:r>
      <w:proofErr w:type="gramEnd"/>
      <w:r w:rsidRPr="004E608D">
        <w:rPr>
          <w:rFonts w:ascii="Times New Roman" w:hAnsi="Times New Roman"/>
          <w:bCs/>
          <w:sz w:val="24"/>
          <w:szCs w:val="24"/>
        </w:rPr>
        <w:t xml:space="preserve">, </w:t>
      </w:r>
      <w:proofErr w:type="gramStart"/>
      <w:r w:rsidRPr="004E608D">
        <w:rPr>
          <w:rFonts w:ascii="Times New Roman" w:hAnsi="Times New Roman"/>
          <w:bCs/>
          <w:sz w:val="24"/>
          <w:szCs w:val="24"/>
        </w:rPr>
        <w:t>установленных</w:t>
      </w:r>
      <w:proofErr w:type="gramEnd"/>
      <w:r w:rsidRPr="004E608D">
        <w:rPr>
          <w:rFonts w:ascii="Times New Roman" w:hAnsi="Times New Roman"/>
          <w:bCs/>
          <w:sz w:val="24"/>
          <w:szCs w:val="24"/>
        </w:rPr>
        <w:t xml:space="preserve"> статьей 18 </w:t>
      </w:r>
      <w:r w:rsidRPr="004E608D">
        <w:rPr>
          <w:rFonts w:ascii="Times New Roman" w:hAnsi="Times New Roman"/>
          <w:sz w:val="24"/>
          <w:szCs w:val="24"/>
        </w:rPr>
        <w:t>Федерального Закона от 27 июля 2004 года № 79-ФЗ «О государственной гражданской службе Российской Федерации», а также в соответствии с иными нормативными правовыми актами Российской Федерации, приказами (распоряжениями) ФНС России,</w:t>
      </w:r>
      <w:r w:rsidRPr="004E608D">
        <w:rPr>
          <w:rFonts w:ascii="Times New Roman" w:hAnsi="Times New Roman"/>
          <w:bCs/>
          <w:sz w:val="24"/>
          <w:szCs w:val="24"/>
        </w:rPr>
        <w:t xml:space="preserve"> служебным распорядком  Инспекции.</w:t>
      </w:r>
    </w:p>
    <w:p w:rsidR="00A846E1" w:rsidRPr="004E608D" w:rsidRDefault="00A846E1" w:rsidP="00902DE4">
      <w:pPr>
        <w:spacing w:after="0" w:line="240" w:lineRule="auto"/>
        <w:ind w:firstLine="709"/>
        <w:jc w:val="center"/>
        <w:rPr>
          <w:rFonts w:ascii="Times New Roman" w:hAnsi="Times New Roman"/>
          <w:b/>
          <w:bCs/>
          <w:sz w:val="28"/>
          <w:szCs w:val="28"/>
        </w:rPr>
      </w:pPr>
    </w:p>
    <w:p w:rsidR="000671D9" w:rsidRPr="004E608D" w:rsidRDefault="0005300E" w:rsidP="00680EF5">
      <w:pPr>
        <w:spacing w:after="0" w:line="240" w:lineRule="auto"/>
        <w:ind w:firstLine="142"/>
        <w:jc w:val="center"/>
        <w:rPr>
          <w:rFonts w:ascii="Times New Roman" w:hAnsi="Times New Roman"/>
          <w:bCs/>
          <w:sz w:val="24"/>
          <w:szCs w:val="24"/>
        </w:rPr>
      </w:pPr>
      <w:r w:rsidRPr="004E608D">
        <w:rPr>
          <w:rFonts w:ascii="Times New Roman" w:hAnsi="Times New Roman"/>
          <w:bCs/>
          <w:sz w:val="24"/>
          <w:szCs w:val="24"/>
          <w:lang w:val="en-US"/>
        </w:rPr>
        <w:t>VIII</w:t>
      </w:r>
      <w:r w:rsidR="000671D9" w:rsidRPr="004E608D">
        <w:rPr>
          <w:rFonts w:ascii="Times New Roman" w:hAnsi="Times New Roman"/>
          <w:bCs/>
          <w:sz w:val="24"/>
          <w:szCs w:val="24"/>
        </w:rPr>
        <w:t xml:space="preserve">. Перечень государственных услуг, оказываемых гражданам </w:t>
      </w:r>
      <w:proofErr w:type="gramStart"/>
      <w:r w:rsidR="000671D9" w:rsidRPr="004E608D">
        <w:rPr>
          <w:rFonts w:ascii="Times New Roman" w:hAnsi="Times New Roman"/>
          <w:bCs/>
          <w:sz w:val="24"/>
          <w:szCs w:val="24"/>
        </w:rPr>
        <w:t>и  организациям</w:t>
      </w:r>
      <w:proofErr w:type="gramEnd"/>
      <w:r w:rsidR="000671D9" w:rsidRPr="004E608D">
        <w:rPr>
          <w:rFonts w:ascii="Times New Roman" w:hAnsi="Times New Roman"/>
          <w:bCs/>
          <w:sz w:val="24"/>
          <w:szCs w:val="24"/>
        </w:rPr>
        <w:t xml:space="preserve"> в соответствии с административным регламентом Федеральной налоговой службы</w:t>
      </w:r>
    </w:p>
    <w:p w:rsidR="000671D9" w:rsidRPr="004E608D" w:rsidRDefault="000671D9" w:rsidP="00902DE4">
      <w:pPr>
        <w:spacing w:after="0" w:line="240" w:lineRule="auto"/>
        <w:ind w:firstLine="709"/>
        <w:jc w:val="center"/>
        <w:rPr>
          <w:rFonts w:ascii="Times New Roman" w:hAnsi="Times New Roman"/>
          <w:b/>
          <w:bCs/>
          <w:sz w:val="24"/>
          <w:szCs w:val="24"/>
        </w:rPr>
      </w:pPr>
    </w:p>
    <w:p w:rsidR="000671D9" w:rsidRPr="004E608D" w:rsidRDefault="000671D9" w:rsidP="00902DE4">
      <w:pPr>
        <w:spacing w:after="0" w:line="240" w:lineRule="auto"/>
        <w:ind w:firstLine="709"/>
        <w:rPr>
          <w:rFonts w:ascii="Times New Roman" w:hAnsi="Times New Roman"/>
          <w:bCs/>
          <w:sz w:val="24"/>
          <w:szCs w:val="24"/>
        </w:rPr>
      </w:pPr>
      <w:r w:rsidRPr="004E608D">
        <w:rPr>
          <w:rFonts w:ascii="Times New Roman" w:hAnsi="Times New Roman"/>
          <w:sz w:val="24"/>
          <w:szCs w:val="24"/>
        </w:rPr>
        <w:t xml:space="preserve">В соответствии с замещаемой государственной гражданской должностью и в пределах функциональной компетенции </w:t>
      </w:r>
      <w:r w:rsidR="005C18BF" w:rsidRPr="004E608D">
        <w:rPr>
          <w:rFonts w:ascii="Times New Roman" w:hAnsi="Times New Roman"/>
          <w:sz w:val="24"/>
          <w:szCs w:val="24"/>
        </w:rPr>
        <w:t>консультант</w:t>
      </w:r>
      <w:r w:rsidRPr="004E608D">
        <w:rPr>
          <w:rFonts w:ascii="Times New Roman" w:hAnsi="Times New Roman"/>
          <w:sz w:val="24"/>
          <w:szCs w:val="24"/>
        </w:rPr>
        <w:t xml:space="preserve">осуществляет </w:t>
      </w:r>
      <w:r w:rsidRPr="004E608D">
        <w:rPr>
          <w:rFonts w:ascii="Times New Roman" w:hAnsi="Times New Roman"/>
          <w:bCs/>
          <w:sz w:val="24"/>
          <w:szCs w:val="24"/>
        </w:rPr>
        <w:t>организационное, информационное, техническое и другое обеспечение (принимает участие в обеспечении) оказания государственных услуг, осуществляемых Инспекцией, в том числе:</w:t>
      </w:r>
    </w:p>
    <w:p w:rsidR="000671D9" w:rsidRPr="004E608D" w:rsidRDefault="000671D9" w:rsidP="00902DE4">
      <w:pPr>
        <w:autoSpaceDE w:val="0"/>
        <w:autoSpaceDN w:val="0"/>
        <w:adjustRightInd w:val="0"/>
        <w:spacing w:after="0" w:line="240" w:lineRule="auto"/>
        <w:ind w:firstLine="709"/>
        <w:outlineLvl w:val="2"/>
        <w:rPr>
          <w:rFonts w:ascii="Times New Roman" w:hAnsi="Times New Roman"/>
          <w:sz w:val="24"/>
          <w:szCs w:val="24"/>
        </w:rPr>
      </w:pPr>
      <w:r w:rsidRPr="004E608D">
        <w:rPr>
          <w:rFonts w:ascii="Times New Roman" w:hAnsi="Times New Roman"/>
          <w:sz w:val="24"/>
          <w:szCs w:val="24"/>
        </w:rPr>
        <w:lastRenderedPageBreak/>
        <w:t xml:space="preserve">- функции по </w:t>
      </w:r>
      <w:proofErr w:type="gramStart"/>
      <w:r w:rsidRPr="004E608D">
        <w:rPr>
          <w:rFonts w:ascii="Times New Roman" w:hAnsi="Times New Roman"/>
          <w:sz w:val="24"/>
          <w:szCs w:val="24"/>
        </w:rPr>
        <w:t>контролю за</w:t>
      </w:r>
      <w:proofErr w:type="gramEnd"/>
      <w:r w:rsidRPr="004E608D">
        <w:rPr>
          <w:rFonts w:ascii="Times New Roman" w:hAnsi="Times New Roman"/>
          <w:sz w:val="24"/>
          <w:szCs w:val="24"/>
        </w:rPr>
        <w:t xml:space="preserve"> осуществлением валютных операций резидентами и нерезидентами, не являющимися кредитными организациями или валютными биржами;</w:t>
      </w:r>
    </w:p>
    <w:p w:rsidR="000671D9" w:rsidRPr="004E608D" w:rsidRDefault="000671D9" w:rsidP="00902DE4">
      <w:pPr>
        <w:autoSpaceDE w:val="0"/>
        <w:autoSpaceDN w:val="0"/>
        <w:adjustRightInd w:val="0"/>
        <w:spacing w:after="0" w:line="240" w:lineRule="auto"/>
        <w:ind w:firstLine="709"/>
        <w:outlineLvl w:val="1"/>
        <w:rPr>
          <w:rFonts w:ascii="Times New Roman" w:hAnsi="Times New Roman"/>
          <w:sz w:val="24"/>
          <w:szCs w:val="24"/>
        </w:rPr>
      </w:pPr>
      <w:proofErr w:type="gramStart"/>
      <w:r w:rsidRPr="004E608D">
        <w:rPr>
          <w:rFonts w:ascii="Times New Roman" w:hAnsi="Times New Roman"/>
          <w:sz w:val="24"/>
          <w:szCs w:val="24"/>
        </w:rPr>
        <w:t>- функции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представлению форм</w:t>
      </w:r>
      <w:proofErr w:type="gramEnd"/>
      <w:r w:rsidRPr="004E608D">
        <w:rPr>
          <w:rFonts w:ascii="Times New Roman" w:hAnsi="Times New Roman"/>
          <w:sz w:val="24"/>
          <w:szCs w:val="24"/>
        </w:rPr>
        <w:t xml:space="preserve"> налоговых деклараций (расчетов) и разъяснению порядка их заполнения; а также  иных государственных услуг, оказываемых Инспекцией в соответствии с административными регламентами Федеральной налоговой службы, утвержденными в соответствии с действующим законодательством РФ.</w:t>
      </w:r>
    </w:p>
    <w:p w:rsidR="00DF4522" w:rsidRDefault="00DF4522" w:rsidP="00902DE4">
      <w:pPr>
        <w:autoSpaceDE w:val="0"/>
        <w:autoSpaceDN w:val="0"/>
        <w:adjustRightInd w:val="0"/>
        <w:spacing w:after="0" w:line="240" w:lineRule="auto"/>
        <w:ind w:firstLine="709"/>
        <w:outlineLvl w:val="1"/>
        <w:rPr>
          <w:rFonts w:ascii="Times New Roman" w:hAnsi="Times New Roman"/>
          <w:sz w:val="28"/>
          <w:szCs w:val="28"/>
        </w:rPr>
      </w:pPr>
    </w:p>
    <w:p w:rsidR="000671D9" w:rsidRPr="004E608D" w:rsidRDefault="0005300E" w:rsidP="00680EF5">
      <w:pPr>
        <w:shd w:val="clear" w:color="auto" w:fill="FFFFFF"/>
        <w:spacing w:after="0" w:line="240" w:lineRule="auto"/>
        <w:ind w:firstLine="142"/>
        <w:jc w:val="center"/>
        <w:rPr>
          <w:rFonts w:ascii="Times New Roman" w:hAnsi="Times New Roman"/>
          <w:sz w:val="24"/>
          <w:szCs w:val="24"/>
        </w:rPr>
      </w:pPr>
      <w:r w:rsidRPr="004E608D">
        <w:rPr>
          <w:rFonts w:ascii="Times New Roman" w:hAnsi="Times New Roman"/>
          <w:bCs/>
          <w:spacing w:val="-4"/>
          <w:sz w:val="24"/>
          <w:szCs w:val="24"/>
          <w:lang w:val="en-US"/>
        </w:rPr>
        <w:t>IX</w:t>
      </w:r>
      <w:r w:rsidR="000671D9" w:rsidRPr="004E608D">
        <w:rPr>
          <w:rFonts w:ascii="Times New Roman" w:hAnsi="Times New Roman"/>
          <w:bCs/>
          <w:spacing w:val="-4"/>
          <w:sz w:val="24"/>
          <w:szCs w:val="24"/>
        </w:rPr>
        <w:t>. Показатели эффективности и результативности профессиональной</w:t>
      </w:r>
    </w:p>
    <w:p w:rsidR="000671D9" w:rsidRPr="004E608D" w:rsidRDefault="000671D9" w:rsidP="00680EF5">
      <w:pPr>
        <w:shd w:val="clear" w:color="auto" w:fill="FFFFFF"/>
        <w:spacing w:after="0" w:line="240" w:lineRule="auto"/>
        <w:ind w:right="19" w:firstLine="142"/>
        <w:jc w:val="center"/>
        <w:rPr>
          <w:rFonts w:ascii="Times New Roman" w:hAnsi="Times New Roman"/>
          <w:bCs/>
          <w:spacing w:val="-6"/>
          <w:sz w:val="24"/>
          <w:szCs w:val="24"/>
        </w:rPr>
      </w:pPr>
      <w:r w:rsidRPr="004E608D">
        <w:rPr>
          <w:rFonts w:ascii="Times New Roman" w:hAnsi="Times New Roman"/>
          <w:bCs/>
          <w:spacing w:val="-6"/>
          <w:sz w:val="24"/>
          <w:szCs w:val="24"/>
        </w:rPr>
        <w:t>служебной деятельности</w:t>
      </w:r>
    </w:p>
    <w:p w:rsidR="000671D9" w:rsidRPr="004E608D" w:rsidRDefault="000671D9" w:rsidP="00902DE4">
      <w:pPr>
        <w:shd w:val="clear" w:color="auto" w:fill="FFFFFF"/>
        <w:spacing w:before="302" w:after="0" w:line="240" w:lineRule="auto"/>
        <w:ind w:right="10" w:firstLine="709"/>
        <w:rPr>
          <w:rFonts w:ascii="Times New Roman" w:hAnsi="Times New Roman"/>
          <w:spacing w:val="-4"/>
          <w:sz w:val="24"/>
          <w:szCs w:val="24"/>
        </w:rPr>
      </w:pPr>
      <w:r w:rsidRPr="004E608D">
        <w:rPr>
          <w:rFonts w:ascii="Times New Roman" w:hAnsi="Times New Roman"/>
          <w:sz w:val="24"/>
          <w:szCs w:val="24"/>
        </w:rPr>
        <w:t>Эффективность и результативность профессио</w:t>
      </w:r>
      <w:r w:rsidR="0005300E" w:rsidRPr="004E608D">
        <w:rPr>
          <w:rFonts w:ascii="Times New Roman" w:hAnsi="Times New Roman"/>
          <w:sz w:val="24"/>
          <w:szCs w:val="24"/>
        </w:rPr>
        <w:t xml:space="preserve">нальной служебной деятельности </w:t>
      </w:r>
      <w:r w:rsidR="005C18BF" w:rsidRPr="004E608D">
        <w:rPr>
          <w:rFonts w:ascii="Times New Roman" w:hAnsi="Times New Roman"/>
          <w:sz w:val="24"/>
          <w:szCs w:val="24"/>
        </w:rPr>
        <w:t>консультанта</w:t>
      </w:r>
      <w:r w:rsidRPr="004E608D">
        <w:rPr>
          <w:rFonts w:ascii="Times New Roman" w:hAnsi="Times New Roman"/>
          <w:spacing w:val="-3"/>
          <w:sz w:val="24"/>
          <w:szCs w:val="24"/>
        </w:rPr>
        <w:t xml:space="preserve"> определяется на основании достижения (учитывается степень </w:t>
      </w:r>
      <w:r w:rsidRPr="004E608D">
        <w:rPr>
          <w:rFonts w:ascii="Times New Roman" w:hAnsi="Times New Roman"/>
          <w:spacing w:val="-4"/>
          <w:sz w:val="24"/>
          <w:szCs w:val="24"/>
        </w:rPr>
        <w:t>участия в достижении) таких показателей, как качественное и своевременное исполнение обязанностей, определенных настоящим должностным регламентом.</w:t>
      </w:r>
    </w:p>
    <w:p w:rsidR="000671D9" w:rsidRPr="004E608D" w:rsidRDefault="000671D9" w:rsidP="00902DE4">
      <w:pPr>
        <w:tabs>
          <w:tab w:val="left" w:pos="1260"/>
          <w:tab w:val="left" w:pos="1440"/>
        </w:tabs>
        <w:spacing w:after="0" w:line="240" w:lineRule="auto"/>
        <w:ind w:firstLine="709"/>
        <w:rPr>
          <w:rFonts w:ascii="Times New Roman" w:hAnsi="Times New Roman"/>
          <w:sz w:val="24"/>
          <w:szCs w:val="24"/>
        </w:rPr>
      </w:pPr>
      <w:r w:rsidRPr="004E608D">
        <w:rPr>
          <w:rFonts w:ascii="Times New Roman" w:hAnsi="Times New Roman"/>
          <w:sz w:val="24"/>
          <w:szCs w:val="24"/>
        </w:rPr>
        <w:t xml:space="preserve">Эффективность профессиональной служебной деятельности </w:t>
      </w:r>
      <w:r w:rsidR="005C18BF" w:rsidRPr="004E608D">
        <w:rPr>
          <w:rFonts w:ascii="Times New Roman" w:hAnsi="Times New Roman"/>
          <w:sz w:val="24"/>
          <w:szCs w:val="24"/>
        </w:rPr>
        <w:t>консультанта</w:t>
      </w:r>
      <w:r w:rsidRPr="004E608D">
        <w:rPr>
          <w:rFonts w:ascii="Times New Roman" w:hAnsi="Times New Roman"/>
          <w:sz w:val="24"/>
          <w:szCs w:val="24"/>
        </w:rPr>
        <w:t xml:space="preserve"> оценивается по следующим показателям:</w:t>
      </w:r>
    </w:p>
    <w:p w:rsidR="000671D9" w:rsidRPr="004E608D" w:rsidRDefault="000671D9" w:rsidP="00902DE4">
      <w:pPr>
        <w:tabs>
          <w:tab w:val="left" w:pos="1260"/>
          <w:tab w:val="left" w:pos="1440"/>
        </w:tabs>
        <w:spacing w:after="0" w:line="240" w:lineRule="auto"/>
        <w:ind w:firstLine="709"/>
        <w:rPr>
          <w:rFonts w:ascii="Times New Roman" w:hAnsi="Times New Roman"/>
          <w:sz w:val="24"/>
          <w:szCs w:val="24"/>
        </w:rPr>
      </w:pPr>
      <w:r w:rsidRPr="004E608D">
        <w:rPr>
          <w:rFonts w:ascii="Times New Roman" w:hAnsi="Times New Roman"/>
          <w:sz w:val="24"/>
          <w:szCs w:val="24"/>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0671D9" w:rsidRPr="004E608D" w:rsidRDefault="000671D9" w:rsidP="00902DE4">
      <w:pPr>
        <w:tabs>
          <w:tab w:val="left" w:pos="1260"/>
          <w:tab w:val="left" w:pos="1440"/>
        </w:tabs>
        <w:spacing w:after="0" w:line="240" w:lineRule="auto"/>
        <w:ind w:firstLine="709"/>
        <w:rPr>
          <w:rFonts w:ascii="Times New Roman" w:hAnsi="Times New Roman"/>
          <w:sz w:val="24"/>
          <w:szCs w:val="24"/>
        </w:rPr>
      </w:pPr>
      <w:r w:rsidRPr="004E608D">
        <w:rPr>
          <w:rFonts w:ascii="Times New Roman" w:hAnsi="Times New Roman"/>
          <w:sz w:val="24"/>
          <w:szCs w:val="24"/>
        </w:rPr>
        <w:t>своевременности и оперативности выполнения поручений;</w:t>
      </w:r>
    </w:p>
    <w:p w:rsidR="000671D9" w:rsidRPr="004E608D" w:rsidRDefault="000671D9" w:rsidP="00902DE4">
      <w:pPr>
        <w:tabs>
          <w:tab w:val="left" w:pos="1260"/>
          <w:tab w:val="left" w:pos="1440"/>
        </w:tabs>
        <w:spacing w:after="0" w:line="240" w:lineRule="auto"/>
        <w:ind w:firstLine="709"/>
        <w:rPr>
          <w:rFonts w:ascii="Times New Roman" w:hAnsi="Times New Roman"/>
          <w:sz w:val="24"/>
          <w:szCs w:val="24"/>
        </w:rPr>
      </w:pPr>
      <w:r w:rsidRPr="004E608D">
        <w:rPr>
          <w:rFonts w:ascii="Times New Roman" w:hAnsi="Times New Roman"/>
          <w:sz w:val="24"/>
          <w:szCs w:val="24"/>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0671D9" w:rsidRPr="004E608D" w:rsidRDefault="000671D9" w:rsidP="00902DE4">
      <w:pPr>
        <w:tabs>
          <w:tab w:val="left" w:pos="1260"/>
          <w:tab w:val="left" w:pos="1440"/>
        </w:tabs>
        <w:spacing w:after="0" w:line="240" w:lineRule="auto"/>
        <w:ind w:firstLine="709"/>
        <w:rPr>
          <w:rFonts w:ascii="Times New Roman" w:hAnsi="Times New Roman"/>
          <w:sz w:val="24"/>
          <w:szCs w:val="24"/>
        </w:rPr>
      </w:pPr>
      <w:r w:rsidRPr="004E608D">
        <w:rPr>
          <w:rFonts w:ascii="Times New Roman" w:hAnsi="Times New Roman"/>
          <w:sz w:val="24"/>
          <w:szCs w:val="24"/>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0671D9" w:rsidRPr="004E608D" w:rsidRDefault="000671D9" w:rsidP="00902DE4">
      <w:pPr>
        <w:tabs>
          <w:tab w:val="left" w:pos="1260"/>
          <w:tab w:val="left" w:pos="1440"/>
        </w:tabs>
        <w:spacing w:after="0" w:line="240" w:lineRule="auto"/>
        <w:ind w:firstLine="709"/>
        <w:rPr>
          <w:rFonts w:ascii="Times New Roman" w:hAnsi="Times New Roman"/>
          <w:sz w:val="24"/>
          <w:szCs w:val="24"/>
        </w:rPr>
      </w:pPr>
      <w:r w:rsidRPr="004E608D">
        <w:rPr>
          <w:rFonts w:ascii="Times New Roman" w:hAnsi="Times New Roman"/>
          <w:sz w:val="24"/>
          <w:szCs w:val="24"/>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0671D9" w:rsidRPr="004E608D" w:rsidRDefault="000671D9" w:rsidP="00902DE4">
      <w:pPr>
        <w:tabs>
          <w:tab w:val="left" w:pos="1260"/>
          <w:tab w:val="left" w:pos="1440"/>
        </w:tabs>
        <w:spacing w:after="0" w:line="240" w:lineRule="auto"/>
        <w:ind w:firstLine="709"/>
        <w:rPr>
          <w:rFonts w:ascii="Times New Roman" w:hAnsi="Times New Roman"/>
          <w:sz w:val="24"/>
          <w:szCs w:val="24"/>
        </w:rPr>
      </w:pPr>
      <w:r w:rsidRPr="004E608D">
        <w:rPr>
          <w:rFonts w:ascii="Times New Roman" w:hAnsi="Times New Roman"/>
          <w:sz w:val="24"/>
          <w:szCs w:val="24"/>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0671D9" w:rsidRPr="004E608D" w:rsidRDefault="000671D9" w:rsidP="00902DE4">
      <w:pPr>
        <w:tabs>
          <w:tab w:val="left" w:pos="1260"/>
          <w:tab w:val="left" w:pos="1440"/>
        </w:tabs>
        <w:spacing w:after="0" w:line="240" w:lineRule="auto"/>
        <w:ind w:firstLine="709"/>
        <w:rPr>
          <w:rFonts w:ascii="Times New Roman" w:hAnsi="Times New Roman"/>
          <w:sz w:val="24"/>
          <w:szCs w:val="24"/>
        </w:rPr>
      </w:pPr>
      <w:r w:rsidRPr="004E608D">
        <w:rPr>
          <w:rFonts w:ascii="Times New Roman" w:hAnsi="Times New Roman"/>
          <w:sz w:val="24"/>
          <w:szCs w:val="24"/>
        </w:rPr>
        <w:t>осознанию ответственности за последствия своих действий.</w:t>
      </w:r>
    </w:p>
    <w:p w:rsidR="000671D9" w:rsidRPr="004E608D" w:rsidRDefault="000671D9" w:rsidP="001E77F9">
      <w:pPr>
        <w:pStyle w:val="ConsPlusNormal"/>
        <w:ind w:firstLine="0"/>
        <w:outlineLvl w:val="0"/>
        <w:rPr>
          <w:rFonts w:ascii="Times New Roman" w:hAnsi="Times New Roman" w:cs="Times New Roman"/>
          <w:spacing w:val="-4"/>
          <w:sz w:val="28"/>
          <w:szCs w:val="28"/>
        </w:rPr>
      </w:pPr>
    </w:p>
    <w:p w:rsidR="005C7E65" w:rsidRDefault="005C7E65" w:rsidP="00902DE4">
      <w:pPr>
        <w:pStyle w:val="ConsPlusNormal"/>
        <w:ind w:firstLine="709"/>
        <w:jc w:val="center"/>
        <w:outlineLvl w:val="0"/>
        <w:rPr>
          <w:rFonts w:ascii="Times New Roman" w:hAnsi="Times New Roman" w:cs="Times New Roman"/>
          <w:sz w:val="24"/>
          <w:szCs w:val="24"/>
        </w:rPr>
      </w:pPr>
    </w:p>
    <w:p w:rsidR="005C7E65" w:rsidRDefault="005C7E65" w:rsidP="00902DE4">
      <w:pPr>
        <w:pStyle w:val="ConsPlusNormal"/>
        <w:ind w:firstLine="709"/>
        <w:jc w:val="center"/>
        <w:outlineLvl w:val="0"/>
        <w:rPr>
          <w:rFonts w:ascii="Times New Roman" w:hAnsi="Times New Roman" w:cs="Times New Roman"/>
          <w:sz w:val="24"/>
          <w:szCs w:val="24"/>
        </w:rPr>
      </w:pPr>
    </w:p>
    <w:p w:rsidR="005C7E65" w:rsidRDefault="005C7E65" w:rsidP="00902DE4">
      <w:pPr>
        <w:pStyle w:val="ConsPlusNormal"/>
        <w:ind w:firstLine="709"/>
        <w:jc w:val="center"/>
        <w:outlineLvl w:val="0"/>
        <w:rPr>
          <w:rFonts w:ascii="Times New Roman" w:hAnsi="Times New Roman" w:cs="Times New Roman"/>
          <w:sz w:val="24"/>
          <w:szCs w:val="24"/>
        </w:rPr>
      </w:pPr>
    </w:p>
    <w:p w:rsidR="005C7E65" w:rsidRDefault="005C7E65" w:rsidP="00902DE4">
      <w:pPr>
        <w:pStyle w:val="ConsPlusNormal"/>
        <w:ind w:firstLine="709"/>
        <w:jc w:val="center"/>
        <w:outlineLvl w:val="0"/>
        <w:rPr>
          <w:rFonts w:ascii="Times New Roman" w:hAnsi="Times New Roman" w:cs="Times New Roman"/>
          <w:sz w:val="24"/>
          <w:szCs w:val="24"/>
        </w:rPr>
      </w:pPr>
    </w:p>
    <w:p w:rsidR="005C7E65" w:rsidRDefault="005C7E65" w:rsidP="00902DE4">
      <w:pPr>
        <w:pStyle w:val="ConsPlusNormal"/>
        <w:ind w:firstLine="709"/>
        <w:jc w:val="center"/>
        <w:outlineLvl w:val="0"/>
        <w:rPr>
          <w:rFonts w:ascii="Times New Roman" w:hAnsi="Times New Roman" w:cs="Times New Roman"/>
          <w:sz w:val="24"/>
          <w:szCs w:val="24"/>
        </w:rPr>
      </w:pPr>
    </w:p>
    <w:p w:rsidR="005C7E65" w:rsidRDefault="005C7E65" w:rsidP="00902DE4">
      <w:pPr>
        <w:pStyle w:val="ConsPlusNormal"/>
        <w:ind w:firstLine="709"/>
        <w:jc w:val="center"/>
        <w:outlineLvl w:val="0"/>
        <w:rPr>
          <w:rFonts w:ascii="Times New Roman" w:hAnsi="Times New Roman" w:cs="Times New Roman"/>
          <w:sz w:val="24"/>
          <w:szCs w:val="24"/>
        </w:rPr>
      </w:pPr>
    </w:p>
    <w:p w:rsidR="005C7E65" w:rsidRDefault="005C7E65" w:rsidP="00902DE4">
      <w:pPr>
        <w:pStyle w:val="ConsPlusNormal"/>
        <w:ind w:firstLine="709"/>
        <w:jc w:val="center"/>
        <w:outlineLvl w:val="0"/>
        <w:rPr>
          <w:rFonts w:ascii="Times New Roman" w:hAnsi="Times New Roman" w:cs="Times New Roman"/>
          <w:sz w:val="24"/>
          <w:szCs w:val="24"/>
        </w:rPr>
      </w:pPr>
    </w:p>
    <w:p w:rsidR="005C7E65" w:rsidRDefault="005C7E65" w:rsidP="00902DE4">
      <w:pPr>
        <w:pStyle w:val="ConsPlusNormal"/>
        <w:ind w:firstLine="709"/>
        <w:jc w:val="center"/>
        <w:outlineLvl w:val="0"/>
        <w:rPr>
          <w:rFonts w:ascii="Times New Roman" w:hAnsi="Times New Roman" w:cs="Times New Roman"/>
          <w:sz w:val="24"/>
          <w:szCs w:val="24"/>
        </w:rPr>
      </w:pPr>
    </w:p>
    <w:p w:rsidR="00EC5D3C" w:rsidRDefault="00EC5D3C" w:rsidP="00902DE4">
      <w:pPr>
        <w:pStyle w:val="ConsPlusNormal"/>
        <w:ind w:firstLine="709"/>
        <w:jc w:val="center"/>
        <w:outlineLvl w:val="0"/>
        <w:rPr>
          <w:rFonts w:ascii="Times New Roman" w:hAnsi="Times New Roman" w:cs="Times New Roman"/>
          <w:sz w:val="24"/>
          <w:szCs w:val="24"/>
          <w:lang w:val="en-US"/>
        </w:rPr>
      </w:pPr>
    </w:p>
    <w:p w:rsidR="007C1A0B" w:rsidRPr="007C1A0B" w:rsidRDefault="007C1A0B" w:rsidP="00902DE4">
      <w:pPr>
        <w:pStyle w:val="ConsPlusNormal"/>
        <w:ind w:firstLine="709"/>
        <w:jc w:val="center"/>
        <w:outlineLvl w:val="0"/>
        <w:rPr>
          <w:rFonts w:ascii="Times New Roman" w:hAnsi="Times New Roman" w:cs="Times New Roman"/>
          <w:sz w:val="24"/>
          <w:szCs w:val="24"/>
          <w:lang w:val="en-US"/>
        </w:rPr>
      </w:pPr>
      <w:bookmarkStart w:id="6" w:name="_GoBack"/>
      <w:bookmarkEnd w:id="6"/>
    </w:p>
    <w:p w:rsidR="00EC5D3C" w:rsidRDefault="00EC5D3C" w:rsidP="00902DE4">
      <w:pPr>
        <w:pStyle w:val="ConsPlusNormal"/>
        <w:ind w:firstLine="709"/>
        <w:jc w:val="center"/>
        <w:outlineLvl w:val="0"/>
        <w:rPr>
          <w:rFonts w:ascii="Times New Roman" w:hAnsi="Times New Roman" w:cs="Times New Roman"/>
          <w:sz w:val="24"/>
          <w:szCs w:val="24"/>
        </w:rPr>
      </w:pPr>
    </w:p>
    <w:p w:rsidR="005C7E65" w:rsidRDefault="005C7E65" w:rsidP="00902DE4">
      <w:pPr>
        <w:pStyle w:val="ConsPlusNormal"/>
        <w:ind w:firstLine="709"/>
        <w:jc w:val="center"/>
        <w:outlineLvl w:val="0"/>
        <w:rPr>
          <w:rFonts w:ascii="Times New Roman" w:hAnsi="Times New Roman" w:cs="Times New Roman"/>
          <w:sz w:val="24"/>
          <w:szCs w:val="24"/>
        </w:rPr>
      </w:pPr>
    </w:p>
    <w:p w:rsidR="005C7E65" w:rsidRDefault="005C7E65" w:rsidP="00902DE4">
      <w:pPr>
        <w:pStyle w:val="ConsPlusNormal"/>
        <w:ind w:firstLine="709"/>
        <w:jc w:val="center"/>
        <w:outlineLvl w:val="0"/>
        <w:rPr>
          <w:rFonts w:ascii="Times New Roman" w:hAnsi="Times New Roman" w:cs="Times New Roman"/>
          <w:sz w:val="24"/>
          <w:szCs w:val="24"/>
        </w:rPr>
      </w:pPr>
    </w:p>
    <w:p w:rsidR="000671D9" w:rsidRPr="004E608D" w:rsidRDefault="000671D9" w:rsidP="00902DE4">
      <w:pPr>
        <w:pStyle w:val="ConsPlusNormal"/>
        <w:ind w:firstLine="709"/>
        <w:jc w:val="center"/>
        <w:outlineLvl w:val="0"/>
        <w:rPr>
          <w:rFonts w:ascii="Times New Roman" w:hAnsi="Times New Roman" w:cs="Times New Roman"/>
          <w:sz w:val="24"/>
          <w:szCs w:val="24"/>
        </w:rPr>
      </w:pPr>
      <w:r w:rsidRPr="004E608D">
        <w:rPr>
          <w:rFonts w:ascii="Times New Roman" w:hAnsi="Times New Roman" w:cs="Times New Roman"/>
          <w:sz w:val="24"/>
          <w:szCs w:val="24"/>
        </w:rPr>
        <w:lastRenderedPageBreak/>
        <w:t>Лист ознакомления</w:t>
      </w:r>
    </w:p>
    <w:p w:rsidR="000671D9" w:rsidRPr="004E608D" w:rsidRDefault="000671D9" w:rsidP="00902DE4">
      <w:pPr>
        <w:widowControl w:val="0"/>
        <w:autoSpaceDE w:val="0"/>
        <w:autoSpaceDN w:val="0"/>
        <w:spacing w:after="0" w:line="240" w:lineRule="auto"/>
        <w:ind w:firstLine="709"/>
        <w:jc w:val="center"/>
        <w:rPr>
          <w:rFonts w:ascii="Times New Roman" w:hAnsi="Times New Roman"/>
          <w:sz w:val="24"/>
          <w:szCs w:val="24"/>
        </w:rPr>
      </w:pPr>
    </w:p>
    <w:tbl>
      <w:tblPr>
        <w:tblW w:w="0" w:type="auto"/>
        <w:jc w:val="center"/>
        <w:tblInd w:w="-386"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75" w:type="dxa"/>
          <w:left w:w="40" w:type="dxa"/>
          <w:bottom w:w="75" w:type="dxa"/>
          <w:right w:w="40" w:type="dxa"/>
        </w:tblCellMar>
        <w:tblLook w:val="0000" w:firstRow="0" w:lastRow="0" w:firstColumn="0" w:lastColumn="0" w:noHBand="0" w:noVBand="0"/>
      </w:tblPr>
      <w:tblGrid>
        <w:gridCol w:w="1226"/>
        <w:gridCol w:w="2400"/>
        <w:gridCol w:w="2040"/>
        <w:gridCol w:w="2040"/>
        <w:gridCol w:w="2076"/>
      </w:tblGrid>
      <w:tr w:rsidR="004E608D" w:rsidRPr="004E608D" w:rsidTr="0005300E">
        <w:trPr>
          <w:trHeight w:val="240"/>
          <w:jc w:val="center"/>
        </w:trPr>
        <w:tc>
          <w:tcPr>
            <w:tcW w:w="1226" w:type="dxa"/>
          </w:tcPr>
          <w:p w:rsidR="000671D9" w:rsidRPr="004E608D" w:rsidRDefault="000671D9" w:rsidP="002A5379">
            <w:pPr>
              <w:widowControl w:val="0"/>
              <w:autoSpaceDE w:val="0"/>
              <w:autoSpaceDN w:val="0"/>
              <w:spacing w:after="0" w:line="240" w:lineRule="auto"/>
              <w:jc w:val="center"/>
              <w:rPr>
                <w:rFonts w:ascii="Times New Roman" w:hAnsi="Times New Roman"/>
                <w:sz w:val="24"/>
                <w:szCs w:val="24"/>
              </w:rPr>
            </w:pPr>
            <w:r w:rsidRPr="004E608D">
              <w:rPr>
                <w:rFonts w:ascii="Times New Roman" w:hAnsi="Times New Roman"/>
                <w:sz w:val="24"/>
                <w:szCs w:val="24"/>
              </w:rPr>
              <w:t>N</w:t>
            </w:r>
          </w:p>
          <w:p w:rsidR="000671D9" w:rsidRPr="004E608D" w:rsidRDefault="000671D9" w:rsidP="002A5379">
            <w:pPr>
              <w:widowControl w:val="0"/>
              <w:autoSpaceDE w:val="0"/>
              <w:autoSpaceDN w:val="0"/>
              <w:spacing w:after="0" w:line="240" w:lineRule="auto"/>
              <w:jc w:val="center"/>
              <w:rPr>
                <w:rFonts w:ascii="Times New Roman" w:hAnsi="Times New Roman"/>
                <w:sz w:val="24"/>
                <w:szCs w:val="24"/>
              </w:rPr>
            </w:pPr>
            <w:proofErr w:type="gramStart"/>
            <w:r w:rsidRPr="004E608D">
              <w:rPr>
                <w:rFonts w:ascii="Times New Roman" w:hAnsi="Times New Roman"/>
                <w:sz w:val="24"/>
                <w:szCs w:val="24"/>
              </w:rPr>
              <w:t>п</w:t>
            </w:r>
            <w:proofErr w:type="gramEnd"/>
            <w:r w:rsidRPr="004E608D">
              <w:rPr>
                <w:rFonts w:ascii="Times New Roman" w:hAnsi="Times New Roman"/>
                <w:sz w:val="24"/>
                <w:szCs w:val="24"/>
              </w:rPr>
              <w:t>/п</w:t>
            </w:r>
          </w:p>
        </w:tc>
        <w:tc>
          <w:tcPr>
            <w:tcW w:w="2400" w:type="dxa"/>
          </w:tcPr>
          <w:p w:rsidR="000671D9" w:rsidRPr="004E608D" w:rsidRDefault="000671D9" w:rsidP="002A5379">
            <w:pPr>
              <w:widowControl w:val="0"/>
              <w:autoSpaceDE w:val="0"/>
              <w:autoSpaceDN w:val="0"/>
              <w:spacing w:after="0" w:line="240" w:lineRule="auto"/>
              <w:jc w:val="center"/>
              <w:rPr>
                <w:rFonts w:ascii="Times New Roman" w:hAnsi="Times New Roman"/>
                <w:sz w:val="24"/>
                <w:szCs w:val="24"/>
              </w:rPr>
            </w:pPr>
            <w:r w:rsidRPr="004E608D">
              <w:rPr>
                <w:rFonts w:ascii="Times New Roman" w:hAnsi="Times New Roman"/>
                <w:sz w:val="24"/>
                <w:szCs w:val="24"/>
              </w:rPr>
              <w:t>Фамилия, имя,</w:t>
            </w:r>
          </w:p>
          <w:p w:rsidR="000671D9" w:rsidRPr="004E608D" w:rsidRDefault="000671D9" w:rsidP="002A5379">
            <w:pPr>
              <w:widowControl w:val="0"/>
              <w:autoSpaceDE w:val="0"/>
              <w:autoSpaceDN w:val="0"/>
              <w:spacing w:after="0" w:line="240" w:lineRule="auto"/>
              <w:jc w:val="center"/>
              <w:rPr>
                <w:rFonts w:ascii="Times New Roman" w:hAnsi="Times New Roman"/>
                <w:sz w:val="24"/>
                <w:szCs w:val="24"/>
              </w:rPr>
            </w:pPr>
            <w:r w:rsidRPr="004E608D">
              <w:rPr>
                <w:rFonts w:ascii="Times New Roman" w:hAnsi="Times New Roman"/>
                <w:sz w:val="24"/>
                <w:szCs w:val="24"/>
              </w:rPr>
              <w:t>отчество</w:t>
            </w:r>
          </w:p>
        </w:tc>
        <w:tc>
          <w:tcPr>
            <w:tcW w:w="2040" w:type="dxa"/>
          </w:tcPr>
          <w:p w:rsidR="000671D9" w:rsidRPr="004E608D" w:rsidRDefault="000671D9" w:rsidP="0005300E">
            <w:pPr>
              <w:widowControl w:val="0"/>
              <w:autoSpaceDE w:val="0"/>
              <w:autoSpaceDN w:val="0"/>
              <w:spacing w:after="0" w:line="240" w:lineRule="auto"/>
              <w:jc w:val="center"/>
              <w:rPr>
                <w:rFonts w:ascii="Times New Roman" w:hAnsi="Times New Roman"/>
                <w:sz w:val="24"/>
                <w:szCs w:val="24"/>
              </w:rPr>
            </w:pPr>
            <w:r w:rsidRPr="004E608D">
              <w:rPr>
                <w:rFonts w:ascii="Times New Roman" w:hAnsi="Times New Roman"/>
                <w:sz w:val="24"/>
                <w:szCs w:val="24"/>
              </w:rPr>
              <w:t xml:space="preserve">Дата и </w:t>
            </w:r>
            <w:r w:rsidR="0005300E" w:rsidRPr="004E608D">
              <w:rPr>
                <w:rFonts w:ascii="Times New Roman" w:hAnsi="Times New Roman"/>
                <w:sz w:val="24"/>
                <w:szCs w:val="24"/>
              </w:rPr>
              <w:t>под</w:t>
            </w:r>
            <w:r w:rsidRPr="004E608D">
              <w:rPr>
                <w:rFonts w:ascii="Times New Roman" w:hAnsi="Times New Roman"/>
                <w:sz w:val="24"/>
                <w:szCs w:val="24"/>
              </w:rPr>
              <w:t>письв ознакомлениис должностнымрегламентом ив полученииего копии</w:t>
            </w:r>
          </w:p>
        </w:tc>
        <w:tc>
          <w:tcPr>
            <w:tcW w:w="2040" w:type="dxa"/>
          </w:tcPr>
          <w:p w:rsidR="000671D9" w:rsidRPr="004E608D" w:rsidRDefault="000671D9" w:rsidP="0005300E">
            <w:pPr>
              <w:widowControl w:val="0"/>
              <w:autoSpaceDE w:val="0"/>
              <w:autoSpaceDN w:val="0"/>
              <w:spacing w:after="0" w:line="240" w:lineRule="auto"/>
              <w:jc w:val="center"/>
              <w:rPr>
                <w:rFonts w:ascii="Times New Roman" w:hAnsi="Times New Roman"/>
                <w:sz w:val="24"/>
                <w:szCs w:val="24"/>
              </w:rPr>
            </w:pPr>
            <w:r w:rsidRPr="004E608D">
              <w:rPr>
                <w:rFonts w:ascii="Times New Roman" w:hAnsi="Times New Roman"/>
                <w:sz w:val="24"/>
                <w:szCs w:val="24"/>
              </w:rPr>
              <w:t>Дата и номерприказа оназначении надолжность</w:t>
            </w:r>
          </w:p>
        </w:tc>
        <w:tc>
          <w:tcPr>
            <w:tcW w:w="2076" w:type="dxa"/>
          </w:tcPr>
          <w:p w:rsidR="000671D9" w:rsidRPr="004E608D" w:rsidRDefault="000671D9" w:rsidP="002A5379">
            <w:pPr>
              <w:widowControl w:val="0"/>
              <w:autoSpaceDE w:val="0"/>
              <w:autoSpaceDN w:val="0"/>
              <w:spacing w:after="0" w:line="240" w:lineRule="auto"/>
              <w:jc w:val="center"/>
              <w:rPr>
                <w:rFonts w:ascii="Times New Roman" w:hAnsi="Times New Roman"/>
                <w:sz w:val="24"/>
                <w:szCs w:val="24"/>
              </w:rPr>
            </w:pPr>
            <w:r w:rsidRPr="004E608D">
              <w:rPr>
                <w:rFonts w:ascii="Times New Roman" w:hAnsi="Times New Roman"/>
                <w:sz w:val="24"/>
                <w:szCs w:val="24"/>
              </w:rPr>
              <w:t>Дата и номерприказаоб освобожденииот должности</w:t>
            </w:r>
          </w:p>
        </w:tc>
      </w:tr>
      <w:tr w:rsidR="004E608D" w:rsidRPr="004E608D" w:rsidTr="002A5379">
        <w:trPr>
          <w:trHeight w:val="240"/>
          <w:jc w:val="center"/>
        </w:trPr>
        <w:tc>
          <w:tcPr>
            <w:tcW w:w="1226" w:type="dxa"/>
            <w:tcBorders>
              <w:top w:val="single" w:sz="4" w:space="0" w:color="auto"/>
              <w:left w:val="single" w:sz="4" w:space="0" w:color="auto"/>
              <w:bottom w:val="single" w:sz="4" w:space="0" w:color="auto"/>
              <w:right w:val="single" w:sz="4" w:space="0" w:color="auto"/>
            </w:tcBorders>
          </w:tcPr>
          <w:p w:rsidR="000671D9" w:rsidRPr="004E608D" w:rsidRDefault="000671D9" w:rsidP="00902DE4">
            <w:pPr>
              <w:widowControl w:val="0"/>
              <w:autoSpaceDE w:val="0"/>
              <w:autoSpaceDN w:val="0"/>
              <w:spacing w:after="0" w:line="240" w:lineRule="auto"/>
              <w:ind w:firstLine="709"/>
              <w:rPr>
                <w:rFonts w:ascii="Times New Roman" w:hAnsi="Times New Roman"/>
                <w:sz w:val="28"/>
                <w:szCs w:val="28"/>
              </w:rPr>
            </w:pPr>
          </w:p>
        </w:tc>
        <w:tc>
          <w:tcPr>
            <w:tcW w:w="2400" w:type="dxa"/>
            <w:tcBorders>
              <w:top w:val="single" w:sz="4" w:space="0" w:color="auto"/>
              <w:left w:val="single" w:sz="4" w:space="0" w:color="auto"/>
              <w:bottom w:val="single" w:sz="4" w:space="0" w:color="auto"/>
              <w:right w:val="single" w:sz="4" w:space="0" w:color="auto"/>
            </w:tcBorders>
          </w:tcPr>
          <w:p w:rsidR="000671D9" w:rsidRPr="004E608D" w:rsidRDefault="000671D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0671D9" w:rsidRPr="004E608D" w:rsidRDefault="000671D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0671D9" w:rsidRPr="004E608D" w:rsidRDefault="000671D9" w:rsidP="00902DE4">
            <w:pPr>
              <w:widowControl w:val="0"/>
              <w:autoSpaceDE w:val="0"/>
              <w:autoSpaceDN w:val="0"/>
              <w:spacing w:after="0" w:line="240" w:lineRule="auto"/>
              <w:ind w:firstLine="709"/>
              <w:rPr>
                <w:rFonts w:ascii="Times New Roman" w:hAnsi="Times New Roman"/>
                <w:sz w:val="28"/>
                <w:szCs w:val="28"/>
              </w:rPr>
            </w:pPr>
          </w:p>
        </w:tc>
        <w:tc>
          <w:tcPr>
            <w:tcW w:w="2076" w:type="dxa"/>
            <w:tcBorders>
              <w:top w:val="single" w:sz="4" w:space="0" w:color="auto"/>
              <w:left w:val="single" w:sz="4" w:space="0" w:color="auto"/>
              <w:bottom w:val="single" w:sz="4" w:space="0" w:color="auto"/>
              <w:right w:val="single" w:sz="4" w:space="0" w:color="auto"/>
            </w:tcBorders>
          </w:tcPr>
          <w:p w:rsidR="000671D9" w:rsidRPr="004E608D" w:rsidRDefault="000671D9" w:rsidP="00902DE4">
            <w:pPr>
              <w:widowControl w:val="0"/>
              <w:autoSpaceDE w:val="0"/>
              <w:autoSpaceDN w:val="0"/>
              <w:spacing w:after="0" w:line="240" w:lineRule="auto"/>
              <w:ind w:firstLine="709"/>
              <w:rPr>
                <w:rFonts w:ascii="Times New Roman" w:hAnsi="Times New Roman"/>
                <w:sz w:val="28"/>
                <w:szCs w:val="28"/>
              </w:rPr>
            </w:pPr>
          </w:p>
        </w:tc>
      </w:tr>
      <w:tr w:rsidR="004E608D" w:rsidRPr="004E608D" w:rsidTr="002A5379">
        <w:trPr>
          <w:trHeight w:val="240"/>
          <w:jc w:val="center"/>
        </w:trPr>
        <w:tc>
          <w:tcPr>
            <w:tcW w:w="1226"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400"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076"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r>
      <w:tr w:rsidR="004E608D" w:rsidRPr="004E608D" w:rsidTr="002A5379">
        <w:trPr>
          <w:trHeight w:val="240"/>
          <w:jc w:val="center"/>
        </w:trPr>
        <w:tc>
          <w:tcPr>
            <w:tcW w:w="1226"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400"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076"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r>
      <w:tr w:rsidR="004E608D" w:rsidRPr="004E608D" w:rsidTr="002A5379">
        <w:trPr>
          <w:trHeight w:val="240"/>
          <w:jc w:val="center"/>
        </w:trPr>
        <w:tc>
          <w:tcPr>
            <w:tcW w:w="1226"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400"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076"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r>
      <w:tr w:rsidR="004E608D" w:rsidRPr="004E608D" w:rsidTr="002A5379">
        <w:trPr>
          <w:trHeight w:val="240"/>
          <w:jc w:val="center"/>
        </w:trPr>
        <w:tc>
          <w:tcPr>
            <w:tcW w:w="1226"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400"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076"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r>
      <w:tr w:rsidR="004E608D" w:rsidRPr="004E608D" w:rsidTr="002A5379">
        <w:trPr>
          <w:trHeight w:val="240"/>
          <w:jc w:val="center"/>
        </w:trPr>
        <w:tc>
          <w:tcPr>
            <w:tcW w:w="1226"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400"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076"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r>
      <w:tr w:rsidR="004E608D" w:rsidRPr="004E608D" w:rsidTr="002A5379">
        <w:trPr>
          <w:trHeight w:val="240"/>
          <w:jc w:val="center"/>
        </w:trPr>
        <w:tc>
          <w:tcPr>
            <w:tcW w:w="1226"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400"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076"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r>
      <w:tr w:rsidR="004E608D" w:rsidRPr="004E608D" w:rsidTr="002A5379">
        <w:trPr>
          <w:trHeight w:val="240"/>
          <w:jc w:val="center"/>
        </w:trPr>
        <w:tc>
          <w:tcPr>
            <w:tcW w:w="1226"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400"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076"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r>
      <w:tr w:rsidR="004E608D" w:rsidRPr="004E608D" w:rsidTr="002A5379">
        <w:trPr>
          <w:trHeight w:val="240"/>
          <w:jc w:val="center"/>
        </w:trPr>
        <w:tc>
          <w:tcPr>
            <w:tcW w:w="1226"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400"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076"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r>
      <w:tr w:rsidR="004E608D" w:rsidRPr="004E608D" w:rsidTr="002A5379">
        <w:trPr>
          <w:trHeight w:val="240"/>
          <w:jc w:val="center"/>
        </w:trPr>
        <w:tc>
          <w:tcPr>
            <w:tcW w:w="1226"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400"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076"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r>
      <w:tr w:rsidR="004E608D" w:rsidRPr="004E608D" w:rsidTr="002A5379">
        <w:trPr>
          <w:trHeight w:val="240"/>
          <w:jc w:val="center"/>
        </w:trPr>
        <w:tc>
          <w:tcPr>
            <w:tcW w:w="1226"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400"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076"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r>
      <w:tr w:rsidR="004E608D" w:rsidRPr="004E608D" w:rsidTr="002A5379">
        <w:trPr>
          <w:trHeight w:val="240"/>
          <w:jc w:val="center"/>
        </w:trPr>
        <w:tc>
          <w:tcPr>
            <w:tcW w:w="1226"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400"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076"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r>
      <w:tr w:rsidR="004E608D" w:rsidRPr="004E608D" w:rsidTr="002A5379">
        <w:trPr>
          <w:trHeight w:val="240"/>
          <w:jc w:val="center"/>
        </w:trPr>
        <w:tc>
          <w:tcPr>
            <w:tcW w:w="1226"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400"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076"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r>
      <w:tr w:rsidR="004E608D" w:rsidRPr="004E608D" w:rsidTr="002A5379">
        <w:trPr>
          <w:trHeight w:val="240"/>
          <w:jc w:val="center"/>
        </w:trPr>
        <w:tc>
          <w:tcPr>
            <w:tcW w:w="1226"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400"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076"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r>
      <w:tr w:rsidR="004E608D" w:rsidRPr="004E608D" w:rsidTr="002A5379">
        <w:trPr>
          <w:trHeight w:val="240"/>
          <w:jc w:val="center"/>
        </w:trPr>
        <w:tc>
          <w:tcPr>
            <w:tcW w:w="1226"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400"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076"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r>
      <w:tr w:rsidR="004E608D" w:rsidRPr="004E608D" w:rsidTr="002A5379">
        <w:trPr>
          <w:trHeight w:val="240"/>
          <w:jc w:val="center"/>
        </w:trPr>
        <w:tc>
          <w:tcPr>
            <w:tcW w:w="1226"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400"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076"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r>
      <w:tr w:rsidR="004E608D" w:rsidRPr="004E608D" w:rsidTr="002A5379">
        <w:trPr>
          <w:trHeight w:val="240"/>
          <w:jc w:val="center"/>
        </w:trPr>
        <w:tc>
          <w:tcPr>
            <w:tcW w:w="1226"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400"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076"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r>
      <w:tr w:rsidR="004E608D" w:rsidRPr="004E608D" w:rsidTr="002A5379">
        <w:trPr>
          <w:trHeight w:val="240"/>
          <w:jc w:val="center"/>
        </w:trPr>
        <w:tc>
          <w:tcPr>
            <w:tcW w:w="1226"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400"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076"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r>
      <w:tr w:rsidR="004E608D" w:rsidRPr="004E608D" w:rsidTr="002A5379">
        <w:trPr>
          <w:trHeight w:val="240"/>
          <w:jc w:val="center"/>
        </w:trPr>
        <w:tc>
          <w:tcPr>
            <w:tcW w:w="1226"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400"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076"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r>
      <w:tr w:rsidR="004E608D" w:rsidRPr="004E608D" w:rsidTr="002A5379">
        <w:trPr>
          <w:trHeight w:val="240"/>
          <w:jc w:val="center"/>
        </w:trPr>
        <w:tc>
          <w:tcPr>
            <w:tcW w:w="1226"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400"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076"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r>
      <w:tr w:rsidR="004E608D" w:rsidRPr="004E608D" w:rsidTr="002A5379">
        <w:trPr>
          <w:trHeight w:val="240"/>
          <w:jc w:val="center"/>
        </w:trPr>
        <w:tc>
          <w:tcPr>
            <w:tcW w:w="1226"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400"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076"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r>
      <w:tr w:rsidR="004E608D" w:rsidRPr="004E608D" w:rsidTr="002A5379">
        <w:trPr>
          <w:trHeight w:val="240"/>
          <w:jc w:val="center"/>
        </w:trPr>
        <w:tc>
          <w:tcPr>
            <w:tcW w:w="1226"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400"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076"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r>
      <w:tr w:rsidR="004E608D" w:rsidRPr="004E608D" w:rsidTr="002A5379">
        <w:trPr>
          <w:trHeight w:val="240"/>
          <w:jc w:val="center"/>
        </w:trPr>
        <w:tc>
          <w:tcPr>
            <w:tcW w:w="1226"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400"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076"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r>
    </w:tbl>
    <w:p w:rsidR="007355B8" w:rsidRPr="004E608D" w:rsidRDefault="007355B8" w:rsidP="00902DE4">
      <w:pPr>
        <w:ind w:firstLine="709"/>
      </w:pPr>
    </w:p>
    <w:sectPr w:rsidR="007355B8" w:rsidRPr="004E608D" w:rsidSect="00D11C22">
      <w:headerReference w:type="default" r:id="rId2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D0763" w:rsidRDefault="001D0763" w:rsidP="004A0256">
      <w:pPr>
        <w:spacing w:after="0" w:line="240" w:lineRule="auto"/>
      </w:pPr>
      <w:r>
        <w:separator/>
      </w:r>
    </w:p>
  </w:endnote>
  <w:endnote w:type="continuationSeparator" w:id="0">
    <w:p w:rsidR="001D0763" w:rsidRDefault="001D0763" w:rsidP="004A02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egoe UI">
    <w:panose1 w:val="020B0502040204020203"/>
    <w:charset w:val="CC"/>
    <w:family w:val="swiss"/>
    <w:pitch w:val="variable"/>
    <w:sig w:usb0="E10022FF" w:usb1="C000E47F" w:usb2="00000029" w:usb3="00000000" w:csb0="000001D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yandex-sans">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D0763" w:rsidRDefault="001D0763" w:rsidP="004A0256">
      <w:pPr>
        <w:spacing w:after="0" w:line="240" w:lineRule="auto"/>
      </w:pPr>
      <w:r>
        <w:separator/>
      </w:r>
    </w:p>
  </w:footnote>
  <w:footnote w:type="continuationSeparator" w:id="0">
    <w:p w:rsidR="001D0763" w:rsidRDefault="001D0763" w:rsidP="004A025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3759" w:rsidRDefault="00C93759">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4236AC"/>
    <w:multiLevelType w:val="hybridMultilevel"/>
    <w:tmpl w:val="925C538C"/>
    <w:lvl w:ilvl="0" w:tplc="8E328848">
      <w:start w:val="12"/>
      <w:numFmt w:val="decimal"/>
      <w:lvlText w:val="%1."/>
      <w:lvlJc w:val="left"/>
      <w:pPr>
        <w:ind w:left="1084" w:hanging="3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0D29073B"/>
    <w:multiLevelType w:val="hybridMultilevel"/>
    <w:tmpl w:val="99CCCAB6"/>
    <w:lvl w:ilvl="0" w:tplc="BA7CA034">
      <w:start w:val="6"/>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1650262C"/>
    <w:multiLevelType w:val="hybridMultilevel"/>
    <w:tmpl w:val="9ACC28FC"/>
    <w:lvl w:ilvl="0" w:tplc="251E7150">
      <w:start w:val="19"/>
      <w:numFmt w:val="decimal"/>
      <w:lvlText w:val="%1."/>
      <w:lvlJc w:val="left"/>
      <w:pPr>
        <w:ind w:left="1084" w:hanging="3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2263680E"/>
    <w:multiLevelType w:val="hybridMultilevel"/>
    <w:tmpl w:val="3EC4626C"/>
    <w:lvl w:ilvl="0" w:tplc="E5E4E18C">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5D34497"/>
    <w:multiLevelType w:val="hybridMultilevel"/>
    <w:tmpl w:val="488EDB9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290C77FF"/>
    <w:multiLevelType w:val="hybridMultilevel"/>
    <w:tmpl w:val="A350B48C"/>
    <w:lvl w:ilvl="0" w:tplc="3D5C67E8">
      <w:start w:val="9"/>
      <w:numFmt w:val="decimal"/>
      <w:lvlText w:val="%1."/>
      <w:lvlJc w:val="left"/>
      <w:pPr>
        <w:ind w:left="1069" w:hanging="360"/>
      </w:pPr>
      <w:rPr>
        <w:rFonts w:hint="default"/>
        <w:color w:val="00000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2C5E4881"/>
    <w:multiLevelType w:val="multilevel"/>
    <w:tmpl w:val="78EEC432"/>
    <w:lvl w:ilvl="0">
      <w:start w:val="1"/>
      <w:numFmt w:val="decimal"/>
      <w:lvlText w:val="%1."/>
      <w:lvlJc w:val="left"/>
      <w:pPr>
        <w:ind w:left="720" w:hanging="360"/>
      </w:pPr>
      <w:rPr>
        <w:rFonts w:cs="Times New Roman" w:hint="default"/>
      </w:rPr>
    </w:lvl>
    <w:lvl w:ilvl="1">
      <w:start w:val="2"/>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7">
    <w:nsid w:val="2EB9344B"/>
    <w:multiLevelType w:val="hybridMultilevel"/>
    <w:tmpl w:val="E06639D6"/>
    <w:lvl w:ilvl="0" w:tplc="A0927E12">
      <w:start w:val="6"/>
      <w:numFmt w:val="upp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3B2C49A8"/>
    <w:multiLevelType w:val="hybridMultilevel"/>
    <w:tmpl w:val="CDE2D474"/>
    <w:lvl w:ilvl="0" w:tplc="138C682A">
      <w:start w:val="1"/>
      <w:numFmt w:val="bullet"/>
      <w:lvlText w:val="-"/>
      <w:lvlJc w:val="left"/>
      <w:pPr>
        <w:ind w:left="644" w:hanging="360"/>
      </w:pPr>
      <w:rPr>
        <w:rFonts w:ascii="Segoe UI" w:hAnsi="Segoe U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4B471AFD"/>
    <w:multiLevelType w:val="multilevel"/>
    <w:tmpl w:val="83A4CC1E"/>
    <w:lvl w:ilvl="0">
      <w:start w:val="1"/>
      <w:numFmt w:val="decimal"/>
      <w:lvlText w:val="%1."/>
      <w:lvlJc w:val="left"/>
      <w:pPr>
        <w:ind w:left="720" w:hanging="360"/>
      </w:p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0">
    <w:nsid w:val="4B8A284C"/>
    <w:multiLevelType w:val="multilevel"/>
    <w:tmpl w:val="CBA87CDC"/>
    <w:lvl w:ilvl="0">
      <w:start w:val="2"/>
      <w:numFmt w:val="decimal"/>
      <w:lvlText w:val="%1."/>
      <w:lvlJc w:val="left"/>
      <w:pPr>
        <w:ind w:left="390" w:hanging="390"/>
      </w:pPr>
      <w:rPr>
        <w:rFonts w:hint="default"/>
        <w:sz w:val="26"/>
      </w:rPr>
    </w:lvl>
    <w:lvl w:ilvl="1">
      <w:start w:val="1"/>
      <w:numFmt w:val="decimal"/>
      <w:lvlText w:val="%2)"/>
      <w:lvlJc w:val="left"/>
      <w:pPr>
        <w:ind w:left="1243" w:hanging="390"/>
      </w:pPr>
      <w:rPr>
        <w:rFonts w:ascii="Times New Roman" w:eastAsia="Calibri" w:hAnsi="Times New Roman" w:cs="Times New Roman"/>
        <w:sz w:val="28"/>
        <w:szCs w:val="28"/>
      </w:rPr>
    </w:lvl>
    <w:lvl w:ilvl="2">
      <w:start w:val="1"/>
      <w:numFmt w:val="decimal"/>
      <w:lvlText w:val="%1.%2.%3."/>
      <w:lvlJc w:val="left"/>
      <w:pPr>
        <w:ind w:left="2426" w:hanging="720"/>
      </w:pPr>
      <w:rPr>
        <w:rFonts w:hint="default"/>
        <w:sz w:val="26"/>
      </w:rPr>
    </w:lvl>
    <w:lvl w:ilvl="3">
      <w:start w:val="1"/>
      <w:numFmt w:val="decimal"/>
      <w:lvlText w:val="%1.%2.%3.%4."/>
      <w:lvlJc w:val="left"/>
      <w:pPr>
        <w:ind w:left="3279" w:hanging="720"/>
      </w:pPr>
      <w:rPr>
        <w:rFonts w:hint="default"/>
        <w:sz w:val="26"/>
      </w:rPr>
    </w:lvl>
    <w:lvl w:ilvl="4">
      <w:start w:val="1"/>
      <w:numFmt w:val="decimal"/>
      <w:lvlText w:val="%1.%2.%3.%4.%5."/>
      <w:lvlJc w:val="left"/>
      <w:pPr>
        <w:ind w:left="4492" w:hanging="1080"/>
      </w:pPr>
      <w:rPr>
        <w:rFonts w:hint="default"/>
        <w:sz w:val="26"/>
      </w:rPr>
    </w:lvl>
    <w:lvl w:ilvl="5">
      <w:start w:val="1"/>
      <w:numFmt w:val="decimal"/>
      <w:lvlText w:val="%1.%2.%3.%4.%5.%6."/>
      <w:lvlJc w:val="left"/>
      <w:pPr>
        <w:ind w:left="5345" w:hanging="1080"/>
      </w:pPr>
      <w:rPr>
        <w:rFonts w:hint="default"/>
        <w:sz w:val="26"/>
      </w:rPr>
    </w:lvl>
    <w:lvl w:ilvl="6">
      <w:start w:val="1"/>
      <w:numFmt w:val="decimal"/>
      <w:lvlText w:val="%1.%2.%3.%4.%5.%6.%7."/>
      <w:lvlJc w:val="left"/>
      <w:pPr>
        <w:ind w:left="6558" w:hanging="1440"/>
      </w:pPr>
      <w:rPr>
        <w:rFonts w:hint="default"/>
        <w:sz w:val="26"/>
      </w:rPr>
    </w:lvl>
    <w:lvl w:ilvl="7">
      <w:start w:val="1"/>
      <w:numFmt w:val="decimal"/>
      <w:lvlText w:val="%1.%2.%3.%4.%5.%6.%7.%8."/>
      <w:lvlJc w:val="left"/>
      <w:pPr>
        <w:ind w:left="7411" w:hanging="1440"/>
      </w:pPr>
      <w:rPr>
        <w:rFonts w:hint="default"/>
        <w:sz w:val="26"/>
      </w:rPr>
    </w:lvl>
    <w:lvl w:ilvl="8">
      <w:start w:val="1"/>
      <w:numFmt w:val="decimal"/>
      <w:lvlText w:val="%1.%2.%3.%4.%5.%6.%7.%8.%9."/>
      <w:lvlJc w:val="left"/>
      <w:pPr>
        <w:ind w:left="8624" w:hanging="1800"/>
      </w:pPr>
      <w:rPr>
        <w:rFonts w:hint="default"/>
        <w:sz w:val="26"/>
      </w:rPr>
    </w:lvl>
  </w:abstractNum>
  <w:abstractNum w:abstractNumId="11">
    <w:nsid w:val="52FF59A1"/>
    <w:multiLevelType w:val="hybridMultilevel"/>
    <w:tmpl w:val="6B644BE6"/>
    <w:lvl w:ilvl="0" w:tplc="8D00E504">
      <w:start w:val="16"/>
      <w:numFmt w:val="decimal"/>
      <w:lvlText w:val="%1."/>
      <w:lvlJc w:val="left"/>
      <w:pPr>
        <w:ind w:left="1084" w:hanging="3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70D1648B"/>
    <w:multiLevelType w:val="hybridMultilevel"/>
    <w:tmpl w:val="8AC29B58"/>
    <w:lvl w:ilvl="0" w:tplc="B1406754">
      <w:numFmt w:val="bullet"/>
      <w:lvlText w:val="-"/>
      <w:lvlJc w:val="left"/>
      <w:pPr>
        <w:tabs>
          <w:tab w:val="num" w:pos="1578"/>
        </w:tabs>
        <w:ind w:left="1578" w:hanging="87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3">
    <w:nsid w:val="74D55847"/>
    <w:multiLevelType w:val="multilevel"/>
    <w:tmpl w:val="2C4A7002"/>
    <w:lvl w:ilvl="0">
      <w:start w:val="2"/>
      <w:numFmt w:val="decimal"/>
      <w:lvlText w:val="%1."/>
      <w:lvlJc w:val="left"/>
      <w:pPr>
        <w:ind w:left="390" w:hanging="390"/>
      </w:pPr>
      <w:rPr>
        <w:rFonts w:hint="default"/>
        <w:sz w:val="26"/>
      </w:rPr>
    </w:lvl>
    <w:lvl w:ilvl="1">
      <w:start w:val="1"/>
      <w:numFmt w:val="decimal"/>
      <w:lvlText w:val="%1.%2."/>
      <w:lvlJc w:val="left"/>
      <w:pPr>
        <w:ind w:left="957" w:hanging="390"/>
      </w:pPr>
      <w:rPr>
        <w:rFonts w:hint="default"/>
        <w:sz w:val="26"/>
      </w:rPr>
    </w:lvl>
    <w:lvl w:ilvl="2">
      <w:start w:val="1"/>
      <w:numFmt w:val="decimal"/>
      <w:lvlText w:val="%1.%2.%3."/>
      <w:lvlJc w:val="left"/>
      <w:pPr>
        <w:ind w:left="2426" w:hanging="720"/>
      </w:pPr>
      <w:rPr>
        <w:rFonts w:hint="default"/>
        <w:sz w:val="26"/>
      </w:rPr>
    </w:lvl>
    <w:lvl w:ilvl="3">
      <w:start w:val="1"/>
      <w:numFmt w:val="decimal"/>
      <w:lvlText w:val="%1.%2.%3.%4."/>
      <w:lvlJc w:val="left"/>
      <w:pPr>
        <w:ind w:left="3279" w:hanging="720"/>
      </w:pPr>
      <w:rPr>
        <w:rFonts w:hint="default"/>
        <w:sz w:val="26"/>
      </w:rPr>
    </w:lvl>
    <w:lvl w:ilvl="4">
      <w:start w:val="1"/>
      <w:numFmt w:val="decimal"/>
      <w:lvlText w:val="%1.%2.%3.%4.%5."/>
      <w:lvlJc w:val="left"/>
      <w:pPr>
        <w:ind w:left="4492" w:hanging="1080"/>
      </w:pPr>
      <w:rPr>
        <w:rFonts w:hint="default"/>
        <w:sz w:val="26"/>
      </w:rPr>
    </w:lvl>
    <w:lvl w:ilvl="5">
      <w:start w:val="1"/>
      <w:numFmt w:val="decimal"/>
      <w:lvlText w:val="%1.%2.%3.%4.%5.%6."/>
      <w:lvlJc w:val="left"/>
      <w:pPr>
        <w:ind w:left="5345" w:hanging="1080"/>
      </w:pPr>
      <w:rPr>
        <w:rFonts w:hint="default"/>
        <w:sz w:val="26"/>
      </w:rPr>
    </w:lvl>
    <w:lvl w:ilvl="6">
      <w:start w:val="1"/>
      <w:numFmt w:val="decimal"/>
      <w:lvlText w:val="%1.%2.%3.%4.%5.%6.%7."/>
      <w:lvlJc w:val="left"/>
      <w:pPr>
        <w:ind w:left="6558" w:hanging="1440"/>
      </w:pPr>
      <w:rPr>
        <w:rFonts w:hint="default"/>
        <w:sz w:val="26"/>
      </w:rPr>
    </w:lvl>
    <w:lvl w:ilvl="7">
      <w:start w:val="1"/>
      <w:numFmt w:val="decimal"/>
      <w:lvlText w:val="%1.%2.%3.%4.%5.%6.%7.%8."/>
      <w:lvlJc w:val="left"/>
      <w:pPr>
        <w:ind w:left="7411" w:hanging="1440"/>
      </w:pPr>
      <w:rPr>
        <w:rFonts w:hint="default"/>
        <w:sz w:val="26"/>
      </w:rPr>
    </w:lvl>
    <w:lvl w:ilvl="8">
      <w:start w:val="1"/>
      <w:numFmt w:val="decimal"/>
      <w:lvlText w:val="%1.%2.%3.%4.%5.%6.%7.%8.%9."/>
      <w:lvlJc w:val="left"/>
      <w:pPr>
        <w:ind w:left="8624" w:hanging="1800"/>
      </w:pPr>
      <w:rPr>
        <w:rFonts w:hint="default"/>
        <w:sz w:val="26"/>
      </w:rPr>
    </w:lvl>
  </w:abstractNum>
  <w:num w:numId="1">
    <w:abstractNumId w:val="6"/>
  </w:num>
  <w:num w:numId="2">
    <w:abstractNumId w:val="9"/>
  </w:num>
  <w:num w:numId="3">
    <w:abstractNumId w:val="10"/>
  </w:num>
  <w:num w:numId="4">
    <w:abstractNumId w:val="4"/>
  </w:num>
  <w:num w:numId="5">
    <w:abstractNumId w:val="13"/>
  </w:num>
  <w:num w:numId="6">
    <w:abstractNumId w:val="1"/>
  </w:num>
  <w:num w:numId="7">
    <w:abstractNumId w:val="5"/>
  </w:num>
  <w:num w:numId="8">
    <w:abstractNumId w:val="0"/>
  </w:num>
  <w:num w:numId="9">
    <w:abstractNumId w:val="11"/>
  </w:num>
  <w:num w:numId="10">
    <w:abstractNumId w:val="2"/>
  </w:num>
  <w:num w:numId="11">
    <w:abstractNumId w:val="8"/>
  </w:num>
  <w:num w:numId="12">
    <w:abstractNumId w:val="7"/>
  </w:num>
  <w:num w:numId="13">
    <w:abstractNumId w:val="3"/>
  </w:num>
  <w:num w:numId="14">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0256"/>
    <w:rsid w:val="0000122D"/>
    <w:rsid w:val="00002DFB"/>
    <w:rsid w:val="0000394D"/>
    <w:rsid w:val="00041098"/>
    <w:rsid w:val="00042176"/>
    <w:rsid w:val="00046E9D"/>
    <w:rsid w:val="00050314"/>
    <w:rsid w:val="0005300E"/>
    <w:rsid w:val="0005416E"/>
    <w:rsid w:val="00057593"/>
    <w:rsid w:val="000671D9"/>
    <w:rsid w:val="000741E5"/>
    <w:rsid w:val="00076EBC"/>
    <w:rsid w:val="00084952"/>
    <w:rsid w:val="0009763B"/>
    <w:rsid w:val="000B3700"/>
    <w:rsid w:val="000C02BA"/>
    <w:rsid w:val="000C4DF4"/>
    <w:rsid w:val="000C6487"/>
    <w:rsid w:val="000D50F8"/>
    <w:rsid w:val="001115D8"/>
    <w:rsid w:val="00112268"/>
    <w:rsid w:val="001243EB"/>
    <w:rsid w:val="00141225"/>
    <w:rsid w:val="00142B65"/>
    <w:rsid w:val="00161AF3"/>
    <w:rsid w:val="00175AEB"/>
    <w:rsid w:val="001777D5"/>
    <w:rsid w:val="00191C2E"/>
    <w:rsid w:val="001B4E1D"/>
    <w:rsid w:val="001D0763"/>
    <w:rsid w:val="001E77F9"/>
    <w:rsid w:val="001F6DFF"/>
    <w:rsid w:val="00253EF5"/>
    <w:rsid w:val="0026090F"/>
    <w:rsid w:val="00281E63"/>
    <w:rsid w:val="002839EA"/>
    <w:rsid w:val="002922E1"/>
    <w:rsid w:val="002A5379"/>
    <w:rsid w:val="002A5F9F"/>
    <w:rsid w:val="002B445C"/>
    <w:rsid w:val="002C021B"/>
    <w:rsid w:val="002F1F3F"/>
    <w:rsid w:val="003250FC"/>
    <w:rsid w:val="00336519"/>
    <w:rsid w:val="00370859"/>
    <w:rsid w:val="003873D7"/>
    <w:rsid w:val="00390A2B"/>
    <w:rsid w:val="003C2F5B"/>
    <w:rsid w:val="003E2231"/>
    <w:rsid w:val="003E2FF2"/>
    <w:rsid w:val="003E5047"/>
    <w:rsid w:val="003E7904"/>
    <w:rsid w:val="004163B0"/>
    <w:rsid w:val="00421492"/>
    <w:rsid w:val="00421BCD"/>
    <w:rsid w:val="00421F4F"/>
    <w:rsid w:val="00425798"/>
    <w:rsid w:val="00426DB4"/>
    <w:rsid w:val="00440448"/>
    <w:rsid w:val="004416B8"/>
    <w:rsid w:val="00457185"/>
    <w:rsid w:val="00464309"/>
    <w:rsid w:val="00473E5F"/>
    <w:rsid w:val="00476A0A"/>
    <w:rsid w:val="0048159B"/>
    <w:rsid w:val="00485365"/>
    <w:rsid w:val="004A0256"/>
    <w:rsid w:val="004B6BE0"/>
    <w:rsid w:val="004C503D"/>
    <w:rsid w:val="004D5826"/>
    <w:rsid w:val="004E0BB0"/>
    <w:rsid w:val="004E608D"/>
    <w:rsid w:val="005269EB"/>
    <w:rsid w:val="005331FC"/>
    <w:rsid w:val="005403FD"/>
    <w:rsid w:val="00553763"/>
    <w:rsid w:val="00556282"/>
    <w:rsid w:val="005615AF"/>
    <w:rsid w:val="00570826"/>
    <w:rsid w:val="00584D62"/>
    <w:rsid w:val="005B7961"/>
    <w:rsid w:val="005C18BF"/>
    <w:rsid w:val="005C44FF"/>
    <w:rsid w:val="005C7E65"/>
    <w:rsid w:val="005D1731"/>
    <w:rsid w:val="005D3F25"/>
    <w:rsid w:val="005E18FC"/>
    <w:rsid w:val="0061608C"/>
    <w:rsid w:val="00617593"/>
    <w:rsid w:val="00622DFB"/>
    <w:rsid w:val="00631EEF"/>
    <w:rsid w:val="00655094"/>
    <w:rsid w:val="00656ED3"/>
    <w:rsid w:val="00680EF5"/>
    <w:rsid w:val="006815DE"/>
    <w:rsid w:val="006A759D"/>
    <w:rsid w:val="007049EE"/>
    <w:rsid w:val="007118BF"/>
    <w:rsid w:val="0071483E"/>
    <w:rsid w:val="0072115E"/>
    <w:rsid w:val="007244DB"/>
    <w:rsid w:val="007355B8"/>
    <w:rsid w:val="0074016A"/>
    <w:rsid w:val="00753F1A"/>
    <w:rsid w:val="00767D2D"/>
    <w:rsid w:val="007803C4"/>
    <w:rsid w:val="00792AF5"/>
    <w:rsid w:val="00797B75"/>
    <w:rsid w:val="007B0C27"/>
    <w:rsid w:val="007B58AB"/>
    <w:rsid w:val="007C0B52"/>
    <w:rsid w:val="007C1A0B"/>
    <w:rsid w:val="007D2F9E"/>
    <w:rsid w:val="007E1304"/>
    <w:rsid w:val="007E217A"/>
    <w:rsid w:val="00800A12"/>
    <w:rsid w:val="0083140E"/>
    <w:rsid w:val="008445CE"/>
    <w:rsid w:val="0085656D"/>
    <w:rsid w:val="008569B0"/>
    <w:rsid w:val="0089515D"/>
    <w:rsid w:val="0089516D"/>
    <w:rsid w:val="008B74F5"/>
    <w:rsid w:val="008D1DF7"/>
    <w:rsid w:val="008D55E8"/>
    <w:rsid w:val="008D58D9"/>
    <w:rsid w:val="00902DE4"/>
    <w:rsid w:val="00923887"/>
    <w:rsid w:val="00926330"/>
    <w:rsid w:val="00927860"/>
    <w:rsid w:val="00940782"/>
    <w:rsid w:val="00951A93"/>
    <w:rsid w:val="00963F45"/>
    <w:rsid w:val="00971D45"/>
    <w:rsid w:val="009B1A41"/>
    <w:rsid w:val="009B2DDD"/>
    <w:rsid w:val="009D26E7"/>
    <w:rsid w:val="009E2577"/>
    <w:rsid w:val="00A02FB3"/>
    <w:rsid w:val="00A315ED"/>
    <w:rsid w:val="00A3217C"/>
    <w:rsid w:val="00A80F83"/>
    <w:rsid w:val="00A846E1"/>
    <w:rsid w:val="00AD302D"/>
    <w:rsid w:val="00AE02D5"/>
    <w:rsid w:val="00AE3FC0"/>
    <w:rsid w:val="00B02FD9"/>
    <w:rsid w:val="00B1070A"/>
    <w:rsid w:val="00B20DB1"/>
    <w:rsid w:val="00B32C2F"/>
    <w:rsid w:val="00B33444"/>
    <w:rsid w:val="00B37956"/>
    <w:rsid w:val="00B738E9"/>
    <w:rsid w:val="00B871A3"/>
    <w:rsid w:val="00B92EFC"/>
    <w:rsid w:val="00B93B4C"/>
    <w:rsid w:val="00BA36C2"/>
    <w:rsid w:val="00BB13BB"/>
    <w:rsid w:val="00BB3DD4"/>
    <w:rsid w:val="00BC2CDA"/>
    <w:rsid w:val="00BD21FC"/>
    <w:rsid w:val="00BE2CEA"/>
    <w:rsid w:val="00BF5C94"/>
    <w:rsid w:val="00C20695"/>
    <w:rsid w:val="00C2077E"/>
    <w:rsid w:val="00C26320"/>
    <w:rsid w:val="00C36CA1"/>
    <w:rsid w:val="00C54E37"/>
    <w:rsid w:val="00C80C48"/>
    <w:rsid w:val="00C931B4"/>
    <w:rsid w:val="00C93759"/>
    <w:rsid w:val="00CD307F"/>
    <w:rsid w:val="00CD5A6A"/>
    <w:rsid w:val="00CE1C49"/>
    <w:rsid w:val="00CE63A1"/>
    <w:rsid w:val="00CE79A4"/>
    <w:rsid w:val="00D07065"/>
    <w:rsid w:val="00D11C22"/>
    <w:rsid w:val="00D23743"/>
    <w:rsid w:val="00D37F91"/>
    <w:rsid w:val="00D422CB"/>
    <w:rsid w:val="00D4273C"/>
    <w:rsid w:val="00D46C38"/>
    <w:rsid w:val="00D52BAB"/>
    <w:rsid w:val="00D93ACF"/>
    <w:rsid w:val="00D9461E"/>
    <w:rsid w:val="00D94848"/>
    <w:rsid w:val="00DB027B"/>
    <w:rsid w:val="00DC4BC8"/>
    <w:rsid w:val="00DF4522"/>
    <w:rsid w:val="00E05948"/>
    <w:rsid w:val="00E26409"/>
    <w:rsid w:val="00E36B7D"/>
    <w:rsid w:val="00E41E15"/>
    <w:rsid w:val="00E452CA"/>
    <w:rsid w:val="00E71887"/>
    <w:rsid w:val="00E87598"/>
    <w:rsid w:val="00EC3496"/>
    <w:rsid w:val="00EC5D3C"/>
    <w:rsid w:val="00EF1D77"/>
    <w:rsid w:val="00F02A76"/>
    <w:rsid w:val="00F3594B"/>
    <w:rsid w:val="00F609E4"/>
    <w:rsid w:val="00F644D9"/>
    <w:rsid w:val="00F7399C"/>
    <w:rsid w:val="00F81C0F"/>
    <w:rsid w:val="00FB0203"/>
    <w:rsid w:val="00FD491C"/>
    <w:rsid w:val="00FE10A4"/>
    <w:rsid w:val="00FE566A"/>
    <w:rsid w:val="00FF68A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0256"/>
    <w:pPr>
      <w:jc w:val="both"/>
    </w:pPr>
    <w:rPr>
      <w:rFonts w:ascii="Calibri" w:eastAsia="Calibri" w:hAnsi="Calibri" w:cs="Times New Roman"/>
    </w:rPr>
  </w:style>
  <w:style w:type="paragraph" w:styleId="1">
    <w:name w:val="heading 1"/>
    <w:basedOn w:val="a"/>
    <w:next w:val="a"/>
    <w:link w:val="10"/>
    <w:uiPriority w:val="9"/>
    <w:qFormat/>
    <w:rsid w:val="004A0256"/>
    <w:pPr>
      <w:keepNext/>
      <w:keepLines/>
      <w:spacing w:before="480" w:after="0"/>
      <w:outlineLvl w:val="0"/>
    </w:pPr>
    <w:rPr>
      <w:rFonts w:ascii="Cambria" w:eastAsia="Times New Roman" w:hAnsi="Cambria"/>
      <w:b/>
      <w:bCs/>
      <w:color w:val="365F91"/>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A0256"/>
    <w:rPr>
      <w:rFonts w:ascii="Cambria" w:eastAsia="Times New Roman" w:hAnsi="Cambria" w:cs="Times New Roman"/>
      <w:b/>
      <w:bCs/>
      <w:color w:val="365F91"/>
      <w:sz w:val="28"/>
      <w:szCs w:val="28"/>
    </w:rPr>
  </w:style>
  <w:style w:type="paragraph" w:styleId="a3">
    <w:name w:val="footnote text"/>
    <w:basedOn w:val="a"/>
    <w:link w:val="a4"/>
    <w:rsid w:val="004A0256"/>
    <w:pPr>
      <w:spacing w:after="0" w:line="240" w:lineRule="auto"/>
    </w:pPr>
    <w:rPr>
      <w:sz w:val="20"/>
      <w:szCs w:val="20"/>
    </w:rPr>
  </w:style>
  <w:style w:type="character" w:customStyle="1" w:styleId="a4">
    <w:name w:val="Текст сноски Знак"/>
    <w:basedOn w:val="a0"/>
    <w:link w:val="a3"/>
    <w:rsid w:val="004A0256"/>
    <w:rPr>
      <w:rFonts w:ascii="Calibri" w:eastAsia="Calibri" w:hAnsi="Calibri" w:cs="Times New Roman"/>
      <w:sz w:val="20"/>
      <w:szCs w:val="20"/>
    </w:rPr>
  </w:style>
  <w:style w:type="paragraph" w:styleId="a5">
    <w:name w:val="header"/>
    <w:basedOn w:val="a"/>
    <w:link w:val="a6"/>
    <w:uiPriority w:val="99"/>
    <w:rsid w:val="004A0256"/>
    <w:pPr>
      <w:tabs>
        <w:tab w:val="center" w:pos="4677"/>
        <w:tab w:val="right" w:pos="9355"/>
      </w:tabs>
      <w:spacing w:after="0" w:line="240" w:lineRule="auto"/>
    </w:pPr>
    <w:rPr>
      <w:rFonts w:eastAsia="Times New Roman"/>
      <w:sz w:val="20"/>
      <w:szCs w:val="20"/>
      <w:lang w:eastAsia="ru-RU"/>
    </w:rPr>
  </w:style>
  <w:style w:type="character" w:customStyle="1" w:styleId="a6">
    <w:name w:val="Верхний колонтитул Знак"/>
    <w:basedOn w:val="a0"/>
    <w:link w:val="a5"/>
    <w:uiPriority w:val="99"/>
    <w:rsid w:val="004A0256"/>
    <w:rPr>
      <w:rFonts w:ascii="Calibri" w:eastAsia="Times New Roman" w:hAnsi="Calibri" w:cs="Times New Roman"/>
      <w:sz w:val="20"/>
      <w:szCs w:val="20"/>
      <w:lang w:eastAsia="ru-RU"/>
    </w:rPr>
  </w:style>
  <w:style w:type="paragraph" w:styleId="a7">
    <w:name w:val="List Paragraph"/>
    <w:basedOn w:val="a"/>
    <w:link w:val="a8"/>
    <w:qFormat/>
    <w:rsid w:val="004A0256"/>
    <w:pPr>
      <w:ind w:left="720"/>
      <w:contextualSpacing/>
    </w:pPr>
  </w:style>
  <w:style w:type="character" w:styleId="a9">
    <w:name w:val="footnote reference"/>
    <w:rsid w:val="004A0256"/>
    <w:rPr>
      <w:rFonts w:cs="Times New Roman"/>
      <w:vertAlign w:val="superscript"/>
    </w:rPr>
  </w:style>
  <w:style w:type="character" w:customStyle="1" w:styleId="Doc-">
    <w:name w:val="Doc-Т внутри нумерации Знак"/>
    <w:link w:val="Doc-0"/>
    <w:uiPriority w:val="99"/>
    <w:locked/>
    <w:rsid w:val="004A0256"/>
    <w:rPr>
      <w:rFonts w:ascii="Times New Roman" w:hAnsi="Times New Roman"/>
    </w:rPr>
  </w:style>
  <w:style w:type="paragraph" w:customStyle="1" w:styleId="Doc-0">
    <w:name w:val="Doc-Т внутри нумерации"/>
    <w:basedOn w:val="a"/>
    <w:link w:val="Doc-"/>
    <w:uiPriority w:val="99"/>
    <w:rsid w:val="004A0256"/>
    <w:pPr>
      <w:spacing w:after="0" w:line="360" w:lineRule="auto"/>
      <w:ind w:left="720" w:firstLine="709"/>
    </w:pPr>
    <w:rPr>
      <w:rFonts w:ascii="Times New Roman" w:eastAsiaTheme="minorHAnsi" w:hAnsi="Times New Roman" w:cstheme="minorBidi"/>
    </w:rPr>
  </w:style>
  <w:style w:type="paragraph" w:customStyle="1" w:styleId="aa">
    <w:name w:val="Нормальный (таблица)"/>
    <w:basedOn w:val="a"/>
    <w:next w:val="a"/>
    <w:rsid w:val="004A0256"/>
    <w:pPr>
      <w:widowControl w:val="0"/>
      <w:autoSpaceDE w:val="0"/>
      <w:autoSpaceDN w:val="0"/>
      <w:adjustRightInd w:val="0"/>
      <w:spacing w:after="0" w:line="240" w:lineRule="auto"/>
    </w:pPr>
    <w:rPr>
      <w:rFonts w:ascii="Arial" w:hAnsi="Arial"/>
      <w:sz w:val="24"/>
      <w:szCs w:val="24"/>
      <w:lang w:eastAsia="ru-RU"/>
    </w:rPr>
  </w:style>
  <w:style w:type="character" w:customStyle="1" w:styleId="a8">
    <w:name w:val="Абзац списка Знак"/>
    <w:link w:val="a7"/>
    <w:locked/>
    <w:rsid w:val="004A0256"/>
    <w:rPr>
      <w:rFonts w:ascii="Calibri" w:eastAsia="Calibri" w:hAnsi="Calibri" w:cs="Times New Roman"/>
    </w:rPr>
  </w:style>
  <w:style w:type="paragraph" w:customStyle="1" w:styleId="11">
    <w:name w:val="Абзац списка1"/>
    <w:basedOn w:val="a"/>
    <w:rsid w:val="002C021B"/>
    <w:pPr>
      <w:spacing w:after="0" w:line="240" w:lineRule="auto"/>
      <w:ind w:left="720"/>
    </w:pPr>
    <w:rPr>
      <w:sz w:val="24"/>
      <w:lang w:eastAsia="ru-RU"/>
    </w:rPr>
  </w:style>
  <w:style w:type="character" w:customStyle="1" w:styleId="FontStyle11">
    <w:name w:val="Font Style11"/>
    <w:rsid w:val="008D58D9"/>
    <w:rPr>
      <w:rFonts w:ascii="Times New Roman" w:hAnsi="Times New Roman" w:cs="Times New Roman" w:hint="default"/>
      <w:sz w:val="26"/>
      <w:szCs w:val="26"/>
    </w:rPr>
  </w:style>
  <w:style w:type="character" w:customStyle="1" w:styleId="mw-headline">
    <w:name w:val="mw-headline"/>
    <w:rsid w:val="008D58D9"/>
  </w:style>
  <w:style w:type="paragraph" w:customStyle="1" w:styleId="21">
    <w:name w:val="Основной текст 21"/>
    <w:basedOn w:val="a"/>
    <w:rsid w:val="000671D9"/>
    <w:pPr>
      <w:tabs>
        <w:tab w:val="left" w:pos="8222"/>
      </w:tabs>
      <w:spacing w:after="0" w:line="240" w:lineRule="auto"/>
      <w:ind w:firstLine="720"/>
    </w:pPr>
    <w:rPr>
      <w:rFonts w:ascii="Times New Roman" w:eastAsia="Times New Roman" w:hAnsi="Times New Roman"/>
      <w:sz w:val="24"/>
      <w:szCs w:val="20"/>
      <w:lang w:eastAsia="ru-RU"/>
    </w:rPr>
  </w:style>
  <w:style w:type="paragraph" w:customStyle="1" w:styleId="ConsPlusNormal">
    <w:name w:val="ConsPlusNormal"/>
    <w:rsid w:val="000671D9"/>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5D3F25"/>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b">
    <w:name w:val="Normal (Web)"/>
    <w:basedOn w:val="a"/>
    <w:uiPriority w:val="99"/>
    <w:rsid w:val="005D3F25"/>
    <w:pPr>
      <w:spacing w:before="100" w:beforeAutospacing="1" w:after="100" w:afterAutospacing="1" w:line="240" w:lineRule="auto"/>
      <w:jc w:val="left"/>
    </w:pPr>
    <w:rPr>
      <w:rFonts w:ascii="Times New Roman" w:eastAsia="Times New Roman" w:hAnsi="Times New Roman"/>
      <w:sz w:val="24"/>
      <w:szCs w:val="24"/>
      <w:lang w:eastAsia="ru-RU"/>
    </w:rPr>
  </w:style>
  <w:style w:type="paragraph" w:styleId="3">
    <w:name w:val="Body Text 3"/>
    <w:basedOn w:val="a"/>
    <w:link w:val="30"/>
    <w:uiPriority w:val="99"/>
    <w:rsid w:val="005D3F25"/>
    <w:pPr>
      <w:spacing w:after="120" w:line="240" w:lineRule="auto"/>
      <w:jc w:val="left"/>
    </w:pPr>
    <w:rPr>
      <w:rFonts w:ascii="Times New Roman" w:eastAsia="Times New Roman" w:hAnsi="Times New Roman"/>
      <w:sz w:val="16"/>
      <w:szCs w:val="16"/>
      <w:lang w:eastAsia="ru-RU"/>
    </w:rPr>
  </w:style>
  <w:style w:type="character" w:customStyle="1" w:styleId="30">
    <w:name w:val="Основной текст 3 Знак"/>
    <w:basedOn w:val="a0"/>
    <w:link w:val="3"/>
    <w:uiPriority w:val="99"/>
    <w:rsid w:val="005D3F25"/>
    <w:rPr>
      <w:rFonts w:ascii="Times New Roman" w:eastAsia="Times New Roman" w:hAnsi="Times New Roman" w:cs="Times New Roman"/>
      <w:sz w:val="16"/>
      <w:szCs w:val="16"/>
      <w:lang w:eastAsia="ru-RU"/>
    </w:rPr>
  </w:style>
  <w:style w:type="character" w:customStyle="1" w:styleId="FontStyle16">
    <w:name w:val="Font Style16"/>
    <w:basedOn w:val="a0"/>
    <w:uiPriority w:val="99"/>
    <w:rsid w:val="005D3F25"/>
    <w:rPr>
      <w:rFonts w:ascii="Times New Roman" w:hAnsi="Times New Roman" w:cs="Times New Roman"/>
      <w:sz w:val="24"/>
      <w:szCs w:val="24"/>
    </w:rPr>
  </w:style>
  <w:style w:type="paragraph" w:customStyle="1" w:styleId="12">
    <w:name w:val="Обычный1"/>
    <w:uiPriority w:val="99"/>
    <w:rsid w:val="005D3F25"/>
    <w:pPr>
      <w:widowControl w:val="0"/>
      <w:spacing w:after="0" w:line="300" w:lineRule="auto"/>
      <w:ind w:firstLine="720"/>
      <w:jc w:val="both"/>
    </w:pPr>
    <w:rPr>
      <w:rFonts w:ascii="Times New Roman" w:eastAsia="Times New Roman" w:hAnsi="Times New Roman" w:cs="Times New Roman"/>
      <w:sz w:val="24"/>
      <w:szCs w:val="20"/>
      <w:lang w:eastAsia="ru-RU"/>
    </w:rPr>
  </w:style>
  <w:style w:type="paragraph" w:styleId="ac">
    <w:name w:val="Balloon Text"/>
    <w:basedOn w:val="a"/>
    <w:link w:val="ad"/>
    <w:uiPriority w:val="99"/>
    <w:semiHidden/>
    <w:unhideWhenUsed/>
    <w:rsid w:val="00622DFB"/>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622DFB"/>
    <w:rPr>
      <w:rFonts w:ascii="Tahoma" w:eastAsia="Calibri" w:hAnsi="Tahoma" w:cs="Tahoma"/>
      <w:sz w:val="16"/>
      <w:szCs w:val="16"/>
    </w:rPr>
  </w:style>
  <w:style w:type="paragraph" w:styleId="ae">
    <w:name w:val="No Spacing"/>
    <w:link w:val="af"/>
    <w:qFormat/>
    <w:rsid w:val="00D422CB"/>
    <w:pPr>
      <w:spacing w:after="0" w:line="240" w:lineRule="auto"/>
    </w:pPr>
    <w:rPr>
      <w:rFonts w:ascii="Calibri" w:eastAsia="Times New Roman" w:hAnsi="Calibri" w:cs="Times New Roman"/>
      <w:lang w:val="en-US" w:bidi="en-US"/>
    </w:rPr>
  </w:style>
  <w:style w:type="character" w:customStyle="1" w:styleId="af">
    <w:name w:val="Без интервала Знак"/>
    <w:basedOn w:val="a0"/>
    <w:link w:val="ae"/>
    <w:rsid w:val="00D422CB"/>
    <w:rPr>
      <w:rFonts w:ascii="Calibri" w:eastAsia="Times New Roman" w:hAnsi="Calibri" w:cs="Times New Roman"/>
      <w:lang w:val="en-US" w:bidi="en-US"/>
    </w:rPr>
  </w:style>
  <w:style w:type="paragraph" w:customStyle="1" w:styleId="Style10">
    <w:name w:val="Style10"/>
    <w:basedOn w:val="a"/>
    <w:uiPriority w:val="99"/>
    <w:rsid w:val="00556282"/>
    <w:pPr>
      <w:widowControl w:val="0"/>
      <w:autoSpaceDE w:val="0"/>
      <w:autoSpaceDN w:val="0"/>
      <w:adjustRightInd w:val="0"/>
      <w:spacing w:after="0" w:line="240" w:lineRule="auto"/>
      <w:jc w:val="left"/>
    </w:pPr>
    <w:rPr>
      <w:rFonts w:ascii="Times New Roman" w:eastAsiaTheme="minorEastAsia" w:hAnsi="Times New Roman"/>
      <w:sz w:val="24"/>
      <w:szCs w:val="24"/>
      <w:lang w:eastAsia="ru-RU"/>
    </w:rPr>
  </w:style>
  <w:style w:type="paragraph" w:styleId="2">
    <w:name w:val="Body Text Indent 2"/>
    <w:basedOn w:val="a"/>
    <w:link w:val="20"/>
    <w:rsid w:val="00B93B4C"/>
    <w:pPr>
      <w:spacing w:after="120" w:line="480" w:lineRule="auto"/>
      <w:ind w:left="283"/>
      <w:jc w:val="left"/>
    </w:pPr>
    <w:rPr>
      <w:rFonts w:ascii="Times New Roman" w:eastAsia="Times New Roman" w:hAnsi="Times New Roman"/>
      <w:sz w:val="24"/>
      <w:szCs w:val="24"/>
      <w:lang w:eastAsia="ru-RU"/>
    </w:rPr>
  </w:style>
  <w:style w:type="character" w:customStyle="1" w:styleId="20">
    <w:name w:val="Основной текст с отступом 2 Знак"/>
    <w:basedOn w:val="a0"/>
    <w:link w:val="2"/>
    <w:rsid w:val="00B93B4C"/>
    <w:rPr>
      <w:rFonts w:ascii="Times New Roman" w:eastAsia="Times New Roman" w:hAnsi="Times New Roman" w:cs="Times New Roman"/>
      <w:sz w:val="24"/>
      <w:szCs w:val="24"/>
      <w:lang w:eastAsia="ru-RU"/>
    </w:rPr>
  </w:style>
  <w:style w:type="character" w:styleId="af0">
    <w:name w:val="Hyperlink"/>
    <w:rsid w:val="005331FC"/>
    <w:rPr>
      <w:color w:val="0000FF"/>
      <w:u w:val="single"/>
    </w:rPr>
  </w:style>
  <w:style w:type="paragraph" w:styleId="af1">
    <w:name w:val="Body Text"/>
    <w:basedOn w:val="a"/>
    <w:link w:val="af2"/>
    <w:uiPriority w:val="99"/>
    <w:semiHidden/>
    <w:unhideWhenUsed/>
    <w:rsid w:val="002839EA"/>
    <w:pPr>
      <w:spacing w:after="120"/>
    </w:pPr>
  </w:style>
  <w:style w:type="character" w:customStyle="1" w:styleId="af2">
    <w:name w:val="Основной текст Знак"/>
    <w:basedOn w:val="a0"/>
    <w:link w:val="af1"/>
    <w:uiPriority w:val="99"/>
    <w:semiHidden/>
    <w:rsid w:val="002839EA"/>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0256"/>
    <w:pPr>
      <w:jc w:val="both"/>
    </w:pPr>
    <w:rPr>
      <w:rFonts w:ascii="Calibri" w:eastAsia="Calibri" w:hAnsi="Calibri" w:cs="Times New Roman"/>
    </w:rPr>
  </w:style>
  <w:style w:type="paragraph" w:styleId="1">
    <w:name w:val="heading 1"/>
    <w:basedOn w:val="a"/>
    <w:next w:val="a"/>
    <w:link w:val="10"/>
    <w:uiPriority w:val="9"/>
    <w:qFormat/>
    <w:rsid w:val="004A0256"/>
    <w:pPr>
      <w:keepNext/>
      <w:keepLines/>
      <w:spacing w:before="480" w:after="0"/>
      <w:outlineLvl w:val="0"/>
    </w:pPr>
    <w:rPr>
      <w:rFonts w:ascii="Cambria" w:eastAsia="Times New Roman" w:hAnsi="Cambria"/>
      <w:b/>
      <w:bCs/>
      <w:color w:val="365F91"/>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A0256"/>
    <w:rPr>
      <w:rFonts w:ascii="Cambria" w:eastAsia="Times New Roman" w:hAnsi="Cambria" w:cs="Times New Roman"/>
      <w:b/>
      <w:bCs/>
      <w:color w:val="365F91"/>
      <w:sz w:val="28"/>
      <w:szCs w:val="28"/>
    </w:rPr>
  </w:style>
  <w:style w:type="paragraph" w:styleId="a3">
    <w:name w:val="footnote text"/>
    <w:basedOn w:val="a"/>
    <w:link w:val="a4"/>
    <w:rsid w:val="004A0256"/>
    <w:pPr>
      <w:spacing w:after="0" w:line="240" w:lineRule="auto"/>
    </w:pPr>
    <w:rPr>
      <w:sz w:val="20"/>
      <w:szCs w:val="20"/>
    </w:rPr>
  </w:style>
  <w:style w:type="character" w:customStyle="1" w:styleId="a4">
    <w:name w:val="Текст сноски Знак"/>
    <w:basedOn w:val="a0"/>
    <w:link w:val="a3"/>
    <w:rsid w:val="004A0256"/>
    <w:rPr>
      <w:rFonts w:ascii="Calibri" w:eastAsia="Calibri" w:hAnsi="Calibri" w:cs="Times New Roman"/>
      <w:sz w:val="20"/>
      <w:szCs w:val="20"/>
    </w:rPr>
  </w:style>
  <w:style w:type="paragraph" w:styleId="a5">
    <w:name w:val="header"/>
    <w:basedOn w:val="a"/>
    <w:link w:val="a6"/>
    <w:uiPriority w:val="99"/>
    <w:rsid w:val="004A0256"/>
    <w:pPr>
      <w:tabs>
        <w:tab w:val="center" w:pos="4677"/>
        <w:tab w:val="right" w:pos="9355"/>
      </w:tabs>
      <w:spacing w:after="0" w:line="240" w:lineRule="auto"/>
    </w:pPr>
    <w:rPr>
      <w:rFonts w:eastAsia="Times New Roman"/>
      <w:sz w:val="20"/>
      <w:szCs w:val="20"/>
      <w:lang w:eastAsia="ru-RU"/>
    </w:rPr>
  </w:style>
  <w:style w:type="character" w:customStyle="1" w:styleId="a6">
    <w:name w:val="Верхний колонтитул Знак"/>
    <w:basedOn w:val="a0"/>
    <w:link w:val="a5"/>
    <w:uiPriority w:val="99"/>
    <w:rsid w:val="004A0256"/>
    <w:rPr>
      <w:rFonts w:ascii="Calibri" w:eastAsia="Times New Roman" w:hAnsi="Calibri" w:cs="Times New Roman"/>
      <w:sz w:val="20"/>
      <w:szCs w:val="20"/>
      <w:lang w:eastAsia="ru-RU"/>
    </w:rPr>
  </w:style>
  <w:style w:type="paragraph" w:styleId="a7">
    <w:name w:val="List Paragraph"/>
    <w:basedOn w:val="a"/>
    <w:link w:val="a8"/>
    <w:qFormat/>
    <w:rsid w:val="004A0256"/>
    <w:pPr>
      <w:ind w:left="720"/>
      <w:contextualSpacing/>
    </w:pPr>
  </w:style>
  <w:style w:type="character" w:styleId="a9">
    <w:name w:val="footnote reference"/>
    <w:rsid w:val="004A0256"/>
    <w:rPr>
      <w:rFonts w:cs="Times New Roman"/>
      <w:vertAlign w:val="superscript"/>
    </w:rPr>
  </w:style>
  <w:style w:type="character" w:customStyle="1" w:styleId="Doc-">
    <w:name w:val="Doc-Т внутри нумерации Знак"/>
    <w:link w:val="Doc-0"/>
    <w:uiPriority w:val="99"/>
    <w:locked/>
    <w:rsid w:val="004A0256"/>
    <w:rPr>
      <w:rFonts w:ascii="Times New Roman" w:hAnsi="Times New Roman"/>
    </w:rPr>
  </w:style>
  <w:style w:type="paragraph" w:customStyle="1" w:styleId="Doc-0">
    <w:name w:val="Doc-Т внутри нумерации"/>
    <w:basedOn w:val="a"/>
    <w:link w:val="Doc-"/>
    <w:uiPriority w:val="99"/>
    <w:rsid w:val="004A0256"/>
    <w:pPr>
      <w:spacing w:after="0" w:line="360" w:lineRule="auto"/>
      <w:ind w:left="720" w:firstLine="709"/>
    </w:pPr>
    <w:rPr>
      <w:rFonts w:ascii="Times New Roman" w:eastAsiaTheme="minorHAnsi" w:hAnsi="Times New Roman" w:cstheme="minorBidi"/>
    </w:rPr>
  </w:style>
  <w:style w:type="paragraph" w:customStyle="1" w:styleId="aa">
    <w:name w:val="Нормальный (таблица)"/>
    <w:basedOn w:val="a"/>
    <w:next w:val="a"/>
    <w:rsid w:val="004A0256"/>
    <w:pPr>
      <w:widowControl w:val="0"/>
      <w:autoSpaceDE w:val="0"/>
      <w:autoSpaceDN w:val="0"/>
      <w:adjustRightInd w:val="0"/>
      <w:spacing w:after="0" w:line="240" w:lineRule="auto"/>
    </w:pPr>
    <w:rPr>
      <w:rFonts w:ascii="Arial" w:hAnsi="Arial"/>
      <w:sz w:val="24"/>
      <w:szCs w:val="24"/>
      <w:lang w:eastAsia="ru-RU"/>
    </w:rPr>
  </w:style>
  <w:style w:type="character" w:customStyle="1" w:styleId="a8">
    <w:name w:val="Абзац списка Знак"/>
    <w:link w:val="a7"/>
    <w:locked/>
    <w:rsid w:val="004A0256"/>
    <w:rPr>
      <w:rFonts w:ascii="Calibri" w:eastAsia="Calibri" w:hAnsi="Calibri" w:cs="Times New Roman"/>
    </w:rPr>
  </w:style>
  <w:style w:type="paragraph" w:customStyle="1" w:styleId="11">
    <w:name w:val="Абзац списка1"/>
    <w:basedOn w:val="a"/>
    <w:rsid w:val="002C021B"/>
    <w:pPr>
      <w:spacing w:after="0" w:line="240" w:lineRule="auto"/>
      <w:ind w:left="720"/>
    </w:pPr>
    <w:rPr>
      <w:sz w:val="24"/>
      <w:lang w:eastAsia="ru-RU"/>
    </w:rPr>
  </w:style>
  <w:style w:type="character" w:customStyle="1" w:styleId="FontStyle11">
    <w:name w:val="Font Style11"/>
    <w:rsid w:val="008D58D9"/>
    <w:rPr>
      <w:rFonts w:ascii="Times New Roman" w:hAnsi="Times New Roman" w:cs="Times New Roman" w:hint="default"/>
      <w:sz w:val="26"/>
      <w:szCs w:val="26"/>
    </w:rPr>
  </w:style>
  <w:style w:type="character" w:customStyle="1" w:styleId="mw-headline">
    <w:name w:val="mw-headline"/>
    <w:rsid w:val="008D58D9"/>
  </w:style>
  <w:style w:type="paragraph" w:customStyle="1" w:styleId="21">
    <w:name w:val="Основной текст 21"/>
    <w:basedOn w:val="a"/>
    <w:rsid w:val="000671D9"/>
    <w:pPr>
      <w:tabs>
        <w:tab w:val="left" w:pos="8222"/>
      </w:tabs>
      <w:spacing w:after="0" w:line="240" w:lineRule="auto"/>
      <w:ind w:firstLine="720"/>
    </w:pPr>
    <w:rPr>
      <w:rFonts w:ascii="Times New Roman" w:eastAsia="Times New Roman" w:hAnsi="Times New Roman"/>
      <w:sz w:val="24"/>
      <w:szCs w:val="20"/>
      <w:lang w:eastAsia="ru-RU"/>
    </w:rPr>
  </w:style>
  <w:style w:type="paragraph" w:customStyle="1" w:styleId="ConsPlusNormal">
    <w:name w:val="ConsPlusNormal"/>
    <w:rsid w:val="000671D9"/>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5D3F25"/>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b">
    <w:name w:val="Normal (Web)"/>
    <w:basedOn w:val="a"/>
    <w:uiPriority w:val="99"/>
    <w:rsid w:val="005D3F25"/>
    <w:pPr>
      <w:spacing w:before="100" w:beforeAutospacing="1" w:after="100" w:afterAutospacing="1" w:line="240" w:lineRule="auto"/>
      <w:jc w:val="left"/>
    </w:pPr>
    <w:rPr>
      <w:rFonts w:ascii="Times New Roman" w:eastAsia="Times New Roman" w:hAnsi="Times New Roman"/>
      <w:sz w:val="24"/>
      <w:szCs w:val="24"/>
      <w:lang w:eastAsia="ru-RU"/>
    </w:rPr>
  </w:style>
  <w:style w:type="paragraph" w:styleId="3">
    <w:name w:val="Body Text 3"/>
    <w:basedOn w:val="a"/>
    <w:link w:val="30"/>
    <w:uiPriority w:val="99"/>
    <w:rsid w:val="005D3F25"/>
    <w:pPr>
      <w:spacing w:after="120" w:line="240" w:lineRule="auto"/>
      <w:jc w:val="left"/>
    </w:pPr>
    <w:rPr>
      <w:rFonts w:ascii="Times New Roman" w:eastAsia="Times New Roman" w:hAnsi="Times New Roman"/>
      <w:sz w:val="16"/>
      <w:szCs w:val="16"/>
      <w:lang w:eastAsia="ru-RU"/>
    </w:rPr>
  </w:style>
  <w:style w:type="character" w:customStyle="1" w:styleId="30">
    <w:name w:val="Основной текст 3 Знак"/>
    <w:basedOn w:val="a0"/>
    <w:link w:val="3"/>
    <w:uiPriority w:val="99"/>
    <w:rsid w:val="005D3F25"/>
    <w:rPr>
      <w:rFonts w:ascii="Times New Roman" w:eastAsia="Times New Roman" w:hAnsi="Times New Roman" w:cs="Times New Roman"/>
      <w:sz w:val="16"/>
      <w:szCs w:val="16"/>
      <w:lang w:eastAsia="ru-RU"/>
    </w:rPr>
  </w:style>
  <w:style w:type="character" w:customStyle="1" w:styleId="FontStyle16">
    <w:name w:val="Font Style16"/>
    <w:basedOn w:val="a0"/>
    <w:uiPriority w:val="99"/>
    <w:rsid w:val="005D3F25"/>
    <w:rPr>
      <w:rFonts w:ascii="Times New Roman" w:hAnsi="Times New Roman" w:cs="Times New Roman"/>
      <w:sz w:val="24"/>
      <w:szCs w:val="24"/>
    </w:rPr>
  </w:style>
  <w:style w:type="paragraph" w:customStyle="1" w:styleId="12">
    <w:name w:val="Обычный1"/>
    <w:uiPriority w:val="99"/>
    <w:rsid w:val="005D3F25"/>
    <w:pPr>
      <w:widowControl w:val="0"/>
      <w:spacing w:after="0" w:line="300" w:lineRule="auto"/>
      <w:ind w:firstLine="720"/>
      <w:jc w:val="both"/>
    </w:pPr>
    <w:rPr>
      <w:rFonts w:ascii="Times New Roman" w:eastAsia="Times New Roman" w:hAnsi="Times New Roman" w:cs="Times New Roman"/>
      <w:sz w:val="24"/>
      <w:szCs w:val="20"/>
      <w:lang w:eastAsia="ru-RU"/>
    </w:rPr>
  </w:style>
  <w:style w:type="paragraph" w:styleId="ac">
    <w:name w:val="Balloon Text"/>
    <w:basedOn w:val="a"/>
    <w:link w:val="ad"/>
    <w:uiPriority w:val="99"/>
    <w:semiHidden/>
    <w:unhideWhenUsed/>
    <w:rsid w:val="00622DFB"/>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622DFB"/>
    <w:rPr>
      <w:rFonts w:ascii="Tahoma" w:eastAsia="Calibri" w:hAnsi="Tahoma" w:cs="Tahoma"/>
      <w:sz w:val="16"/>
      <w:szCs w:val="16"/>
    </w:rPr>
  </w:style>
  <w:style w:type="paragraph" w:styleId="ae">
    <w:name w:val="No Spacing"/>
    <w:link w:val="af"/>
    <w:qFormat/>
    <w:rsid w:val="00D422CB"/>
    <w:pPr>
      <w:spacing w:after="0" w:line="240" w:lineRule="auto"/>
    </w:pPr>
    <w:rPr>
      <w:rFonts w:ascii="Calibri" w:eastAsia="Times New Roman" w:hAnsi="Calibri" w:cs="Times New Roman"/>
      <w:lang w:val="en-US" w:bidi="en-US"/>
    </w:rPr>
  </w:style>
  <w:style w:type="character" w:customStyle="1" w:styleId="af">
    <w:name w:val="Без интервала Знак"/>
    <w:basedOn w:val="a0"/>
    <w:link w:val="ae"/>
    <w:rsid w:val="00D422CB"/>
    <w:rPr>
      <w:rFonts w:ascii="Calibri" w:eastAsia="Times New Roman" w:hAnsi="Calibri" w:cs="Times New Roman"/>
      <w:lang w:val="en-US" w:bidi="en-US"/>
    </w:rPr>
  </w:style>
  <w:style w:type="paragraph" w:customStyle="1" w:styleId="Style10">
    <w:name w:val="Style10"/>
    <w:basedOn w:val="a"/>
    <w:uiPriority w:val="99"/>
    <w:rsid w:val="00556282"/>
    <w:pPr>
      <w:widowControl w:val="0"/>
      <w:autoSpaceDE w:val="0"/>
      <w:autoSpaceDN w:val="0"/>
      <w:adjustRightInd w:val="0"/>
      <w:spacing w:after="0" w:line="240" w:lineRule="auto"/>
      <w:jc w:val="left"/>
    </w:pPr>
    <w:rPr>
      <w:rFonts w:ascii="Times New Roman" w:eastAsiaTheme="minorEastAsia" w:hAnsi="Times New Roman"/>
      <w:sz w:val="24"/>
      <w:szCs w:val="24"/>
      <w:lang w:eastAsia="ru-RU"/>
    </w:rPr>
  </w:style>
  <w:style w:type="paragraph" w:styleId="2">
    <w:name w:val="Body Text Indent 2"/>
    <w:basedOn w:val="a"/>
    <w:link w:val="20"/>
    <w:rsid w:val="00B93B4C"/>
    <w:pPr>
      <w:spacing w:after="120" w:line="480" w:lineRule="auto"/>
      <w:ind w:left="283"/>
      <w:jc w:val="left"/>
    </w:pPr>
    <w:rPr>
      <w:rFonts w:ascii="Times New Roman" w:eastAsia="Times New Roman" w:hAnsi="Times New Roman"/>
      <w:sz w:val="24"/>
      <w:szCs w:val="24"/>
      <w:lang w:eastAsia="ru-RU"/>
    </w:rPr>
  </w:style>
  <w:style w:type="character" w:customStyle="1" w:styleId="20">
    <w:name w:val="Основной текст с отступом 2 Знак"/>
    <w:basedOn w:val="a0"/>
    <w:link w:val="2"/>
    <w:rsid w:val="00B93B4C"/>
    <w:rPr>
      <w:rFonts w:ascii="Times New Roman" w:eastAsia="Times New Roman" w:hAnsi="Times New Roman" w:cs="Times New Roman"/>
      <w:sz w:val="24"/>
      <w:szCs w:val="24"/>
      <w:lang w:eastAsia="ru-RU"/>
    </w:rPr>
  </w:style>
  <w:style w:type="character" w:styleId="af0">
    <w:name w:val="Hyperlink"/>
    <w:rsid w:val="005331FC"/>
    <w:rPr>
      <w:color w:val="0000FF"/>
      <w:u w:val="single"/>
    </w:rPr>
  </w:style>
  <w:style w:type="paragraph" w:styleId="af1">
    <w:name w:val="Body Text"/>
    <w:basedOn w:val="a"/>
    <w:link w:val="af2"/>
    <w:uiPriority w:val="99"/>
    <w:semiHidden/>
    <w:unhideWhenUsed/>
    <w:rsid w:val="002839EA"/>
    <w:pPr>
      <w:spacing w:after="120"/>
    </w:pPr>
  </w:style>
  <w:style w:type="character" w:customStyle="1" w:styleId="af2">
    <w:name w:val="Основной текст Знак"/>
    <w:basedOn w:val="a0"/>
    <w:link w:val="af1"/>
    <w:uiPriority w:val="99"/>
    <w:semiHidden/>
    <w:rsid w:val="002839EA"/>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6556592">
      <w:bodyDiv w:val="1"/>
      <w:marLeft w:val="0"/>
      <w:marRight w:val="0"/>
      <w:marTop w:val="0"/>
      <w:marBottom w:val="0"/>
      <w:divBdr>
        <w:top w:val="none" w:sz="0" w:space="0" w:color="auto"/>
        <w:left w:val="none" w:sz="0" w:space="0" w:color="auto"/>
        <w:bottom w:val="none" w:sz="0" w:space="0" w:color="auto"/>
        <w:right w:val="none" w:sz="0" w:space="0" w:color="auto"/>
      </w:divBdr>
    </w:div>
    <w:div w:id="1998220391">
      <w:bodyDiv w:val="1"/>
      <w:marLeft w:val="0"/>
      <w:marRight w:val="0"/>
      <w:marTop w:val="0"/>
      <w:marBottom w:val="0"/>
      <w:divBdr>
        <w:top w:val="none" w:sz="0" w:space="0" w:color="auto"/>
        <w:left w:val="none" w:sz="0" w:space="0" w:color="auto"/>
        <w:bottom w:val="none" w:sz="0" w:space="0" w:color="auto"/>
        <w:right w:val="none" w:sz="0" w:space="0" w:color="auto"/>
      </w:divBdr>
      <w:divsChild>
        <w:div w:id="294600101">
          <w:marLeft w:val="0"/>
          <w:marRight w:val="0"/>
          <w:marTop w:val="0"/>
          <w:marBottom w:val="0"/>
          <w:divBdr>
            <w:top w:val="none" w:sz="0" w:space="0" w:color="auto"/>
            <w:left w:val="none" w:sz="0" w:space="0" w:color="auto"/>
            <w:bottom w:val="none" w:sz="0" w:space="0" w:color="auto"/>
            <w:right w:val="none" w:sz="0" w:space="0" w:color="auto"/>
          </w:divBdr>
          <w:divsChild>
            <w:div w:id="2099715882">
              <w:marLeft w:val="0"/>
              <w:marRight w:val="0"/>
              <w:marTop w:val="0"/>
              <w:marBottom w:val="0"/>
              <w:divBdr>
                <w:top w:val="none" w:sz="0" w:space="0" w:color="auto"/>
                <w:left w:val="none" w:sz="0" w:space="0" w:color="auto"/>
                <w:bottom w:val="none" w:sz="0" w:space="0" w:color="auto"/>
                <w:right w:val="none" w:sz="0" w:space="0" w:color="auto"/>
              </w:divBdr>
              <w:divsChild>
                <w:div w:id="2092702305">
                  <w:marLeft w:val="0"/>
                  <w:marRight w:val="0"/>
                  <w:marTop w:val="0"/>
                  <w:marBottom w:val="0"/>
                  <w:divBdr>
                    <w:top w:val="none" w:sz="0" w:space="0" w:color="auto"/>
                    <w:left w:val="none" w:sz="0" w:space="0" w:color="auto"/>
                    <w:bottom w:val="none" w:sz="0" w:space="0" w:color="auto"/>
                    <w:right w:val="none" w:sz="0" w:space="0" w:color="auto"/>
                  </w:divBdr>
                  <w:divsChild>
                    <w:div w:id="21131175">
                      <w:marLeft w:val="0"/>
                      <w:marRight w:val="0"/>
                      <w:marTop w:val="300"/>
                      <w:marBottom w:val="1200"/>
                      <w:divBdr>
                        <w:top w:val="none" w:sz="0" w:space="0" w:color="auto"/>
                        <w:left w:val="none" w:sz="0" w:space="0" w:color="auto"/>
                        <w:bottom w:val="none" w:sz="0" w:space="0" w:color="auto"/>
                        <w:right w:val="none" w:sz="0" w:space="0" w:color="auto"/>
                      </w:divBdr>
                      <w:divsChild>
                        <w:div w:id="620696544">
                          <w:marLeft w:val="0"/>
                          <w:marRight w:val="0"/>
                          <w:marTop w:val="0"/>
                          <w:marBottom w:val="0"/>
                          <w:divBdr>
                            <w:top w:val="none" w:sz="0" w:space="0" w:color="auto"/>
                            <w:left w:val="none" w:sz="0" w:space="0" w:color="auto"/>
                            <w:bottom w:val="none" w:sz="0" w:space="0" w:color="auto"/>
                            <w:right w:val="none" w:sz="0" w:space="0" w:color="auto"/>
                          </w:divBdr>
                          <w:divsChild>
                            <w:div w:id="1049957438">
                              <w:marLeft w:val="0"/>
                              <w:marRight w:val="0"/>
                              <w:marTop w:val="0"/>
                              <w:marBottom w:val="0"/>
                              <w:divBdr>
                                <w:top w:val="none" w:sz="0" w:space="0" w:color="auto"/>
                                <w:left w:val="none" w:sz="0" w:space="0" w:color="auto"/>
                                <w:bottom w:val="none" w:sz="0" w:space="0" w:color="auto"/>
                                <w:right w:val="none" w:sz="0" w:space="0" w:color="auto"/>
                              </w:divBdr>
                              <w:divsChild>
                                <w:div w:id="1574391058">
                                  <w:marLeft w:val="0"/>
                                  <w:marRight w:val="0"/>
                                  <w:marTop w:val="0"/>
                                  <w:marBottom w:val="0"/>
                                  <w:divBdr>
                                    <w:top w:val="none" w:sz="0" w:space="0" w:color="auto"/>
                                    <w:left w:val="none" w:sz="0" w:space="0" w:color="auto"/>
                                    <w:bottom w:val="none" w:sz="0" w:space="0" w:color="auto"/>
                                    <w:right w:val="none" w:sz="0" w:space="0" w:color="auto"/>
                                  </w:divBdr>
                                  <w:divsChild>
                                    <w:div w:id="1446774250">
                                      <w:marLeft w:val="0"/>
                                      <w:marRight w:val="0"/>
                                      <w:marTop w:val="0"/>
                                      <w:marBottom w:val="0"/>
                                      <w:divBdr>
                                        <w:top w:val="none" w:sz="0" w:space="0" w:color="auto"/>
                                        <w:left w:val="none" w:sz="0" w:space="0" w:color="auto"/>
                                        <w:bottom w:val="none" w:sz="0" w:space="0" w:color="auto"/>
                                        <w:right w:val="none" w:sz="0" w:space="0" w:color="auto"/>
                                      </w:divBdr>
                                    </w:div>
                                    <w:div w:id="1514298767">
                                      <w:marLeft w:val="0"/>
                                      <w:marRight w:val="0"/>
                                      <w:marTop w:val="0"/>
                                      <w:marBottom w:val="0"/>
                                      <w:divBdr>
                                        <w:top w:val="none" w:sz="0" w:space="0" w:color="auto"/>
                                        <w:left w:val="none" w:sz="0" w:space="0" w:color="auto"/>
                                        <w:bottom w:val="none" w:sz="0" w:space="0" w:color="auto"/>
                                        <w:right w:val="none" w:sz="0" w:space="0" w:color="auto"/>
                                      </w:divBdr>
                                    </w:div>
                                    <w:div w:id="1778910977">
                                      <w:marLeft w:val="0"/>
                                      <w:marRight w:val="0"/>
                                      <w:marTop w:val="0"/>
                                      <w:marBottom w:val="0"/>
                                      <w:divBdr>
                                        <w:top w:val="none" w:sz="0" w:space="0" w:color="auto"/>
                                        <w:left w:val="none" w:sz="0" w:space="0" w:color="auto"/>
                                        <w:bottom w:val="none" w:sz="0" w:space="0" w:color="auto"/>
                                        <w:right w:val="none" w:sz="0" w:space="0" w:color="auto"/>
                                      </w:divBdr>
                                    </w:div>
                                    <w:div w:id="1081222947">
                                      <w:marLeft w:val="0"/>
                                      <w:marRight w:val="0"/>
                                      <w:marTop w:val="0"/>
                                      <w:marBottom w:val="0"/>
                                      <w:divBdr>
                                        <w:top w:val="none" w:sz="0" w:space="0" w:color="auto"/>
                                        <w:left w:val="none" w:sz="0" w:space="0" w:color="auto"/>
                                        <w:bottom w:val="none" w:sz="0" w:space="0" w:color="auto"/>
                                        <w:right w:val="none" w:sz="0" w:space="0" w:color="auto"/>
                                      </w:divBdr>
                                    </w:div>
                                    <w:div w:id="226502294">
                                      <w:marLeft w:val="0"/>
                                      <w:marRight w:val="0"/>
                                      <w:marTop w:val="0"/>
                                      <w:marBottom w:val="0"/>
                                      <w:divBdr>
                                        <w:top w:val="none" w:sz="0" w:space="0" w:color="auto"/>
                                        <w:left w:val="none" w:sz="0" w:space="0" w:color="auto"/>
                                        <w:bottom w:val="none" w:sz="0" w:space="0" w:color="auto"/>
                                        <w:right w:val="none" w:sz="0" w:space="0" w:color="auto"/>
                                      </w:divBdr>
                                    </w:div>
                                    <w:div w:id="1696425767">
                                      <w:marLeft w:val="0"/>
                                      <w:marRight w:val="0"/>
                                      <w:marTop w:val="0"/>
                                      <w:marBottom w:val="0"/>
                                      <w:divBdr>
                                        <w:top w:val="none" w:sz="0" w:space="0" w:color="auto"/>
                                        <w:left w:val="none" w:sz="0" w:space="0" w:color="auto"/>
                                        <w:bottom w:val="none" w:sz="0" w:space="0" w:color="auto"/>
                                        <w:right w:val="none" w:sz="0" w:space="0" w:color="auto"/>
                                      </w:divBdr>
                                    </w:div>
                                    <w:div w:id="1511722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F2810D218C974D19C4D83883B4C9510E1958B6909612E2C12AC28E86B908PAI" TargetMode="External"/><Relationship Id="rId18" Type="http://schemas.openxmlformats.org/officeDocument/2006/relationships/hyperlink" Target="consultantplus://offline/ref=F2810D218C974D19C4D83883B4C9510E195AB6929112E2C12AC28E86B908PAI"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consultantplus://offline/ref=F2810D218C974D19C4D83883B4C9510E195BBF9A9212E2C12AC28E86B908PAI" TargetMode="External"/><Relationship Id="rId7" Type="http://schemas.openxmlformats.org/officeDocument/2006/relationships/footnotes" Target="footnotes.xml"/><Relationship Id="rId12" Type="http://schemas.openxmlformats.org/officeDocument/2006/relationships/hyperlink" Target="consultantplus://offline/ref=48C9DFE89FE31A21120123E2E03602A30E2F37F9AE7DF00201E5EC05B025i5L" TargetMode="External"/><Relationship Id="rId17" Type="http://schemas.openxmlformats.org/officeDocument/2006/relationships/hyperlink" Target="consultantplus://offline/ref=F2810D218C974D19C4D83883B4C9510E1958B7979510E2C12AC28E86B908PAI" TargetMode="External"/><Relationship Id="rId25" Type="http://schemas.openxmlformats.org/officeDocument/2006/relationships/hyperlink" Target="consultantplus://offline/ref=34BC40FFF603F45D2BE79F6C5F8A517A7BE75B9F48F82021FDF8EB5DFB8543FA483950B82D1C4A6En469I" TargetMode="External"/><Relationship Id="rId2" Type="http://schemas.openxmlformats.org/officeDocument/2006/relationships/numbering" Target="numbering.xml"/><Relationship Id="rId16" Type="http://schemas.openxmlformats.org/officeDocument/2006/relationships/hyperlink" Target="consultantplus://offline/ref=F2810D218C974D19C4D83883B4C9510E195AB7939412E2C12AC28E86B908PAI" TargetMode="External"/><Relationship Id="rId20" Type="http://schemas.openxmlformats.org/officeDocument/2006/relationships/hyperlink" Target="consultantplus://offline/ref=AAA15E6D6CD635E4B1228C447318F90D9A335238DCD321DD4EDCE25226A8F1B693FC8517B2FB74863C30280559cCSB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48C9DFE89FE31A21120123E2E03602A30E2C36FCA37BF00201E5EC05B025i5L" TargetMode="External"/><Relationship Id="rId24" Type="http://schemas.openxmlformats.org/officeDocument/2006/relationships/hyperlink" Target="consultantplus://offline/ref=A860A11541A24573FBE45BDAD287B326051D8A600DA2B1CF27FBDERCLFL" TargetMode="External"/><Relationship Id="rId5" Type="http://schemas.openxmlformats.org/officeDocument/2006/relationships/settings" Target="settings.xml"/><Relationship Id="rId15" Type="http://schemas.openxmlformats.org/officeDocument/2006/relationships/hyperlink" Target="consultantplus://offline/ref=F2810D218C974D19C4D83883B4C9510E195AB796921CE2C12AC28E86B908PAI" TargetMode="External"/><Relationship Id="rId23" Type="http://schemas.openxmlformats.org/officeDocument/2006/relationships/hyperlink" Target="consultantplus://offline/ref=F2810D218C974D19C4D83883B4C9510E1A5FBE979316E2C12AC28E86B908PAI" TargetMode="External"/><Relationship Id="rId28" Type="http://schemas.openxmlformats.org/officeDocument/2006/relationships/theme" Target="theme/theme1.xml"/><Relationship Id="rId10" Type="http://schemas.openxmlformats.org/officeDocument/2006/relationships/hyperlink" Target="consultantplus://offline/ref=48C9DFE89FE31A21120123E2E03602A30E2E35F9AD79F00201E5EC05B025i5L" TargetMode="External"/><Relationship Id="rId19" Type="http://schemas.openxmlformats.org/officeDocument/2006/relationships/hyperlink" Target="consultantplus://offline/ref=AAA15E6D6CD635E4B1228C447318F90D9A30563DDAD721DD4EDCE25226A8F1B693FC8517B2FB74863C30280559cCSBM" TargetMode="External"/><Relationship Id="rId4" Type="http://schemas.microsoft.com/office/2007/relationships/stylesWithEffects" Target="stylesWithEffects.xml"/><Relationship Id="rId9" Type="http://schemas.openxmlformats.org/officeDocument/2006/relationships/hyperlink" Target="consultantplus://offline/ref=48C9DFE89FE31A21120123E2E03602A30E2630FCA12EA70050B0E220i0L" TargetMode="External"/><Relationship Id="rId14" Type="http://schemas.openxmlformats.org/officeDocument/2006/relationships/hyperlink" Target="consultantplus://offline/ref=F2810D218C974D19C4D83883B4C9510E1958B7979511E2C12AC28E86B908PAI" TargetMode="External"/><Relationship Id="rId22" Type="http://schemas.openxmlformats.org/officeDocument/2006/relationships/hyperlink" Target="consultantplus://offline/ref=AAA15E6D6CD635E4B1228C447318F90D9A33533CDAD321DD4EDCE25226A8F1B693FC8517B2FB74863C30280559cCSBM"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1E898F-6875-4071-BA63-C4B7374AA2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4058</Words>
  <Characters>23135</Characters>
  <Application>Microsoft Office Word</Application>
  <DocSecurity>0</DocSecurity>
  <Lines>192</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27139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Баринова Ирина Андреевна</dc:creator>
  <cp:lastModifiedBy>Баринова Ирина Андреевна</cp:lastModifiedBy>
  <cp:revision>2</cp:revision>
  <cp:lastPrinted>2018-02-12T14:23:00Z</cp:lastPrinted>
  <dcterms:created xsi:type="dcterms:W3CDTF">2020-11-02T06:45:00Z</dcterms:created>
  <dcterms:modified xsi:type="dcterms:W3CDTF">2020-11-02T06:45:00Z</dcterms:modified>
</cp:coreProperties>
</file>